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3" w:rsidRDefault="00687D93" w:rsidP="00036CF9">
      <w:pPr>
        <w:pStyle w:val="Prrafodelista"/>
        <w:ind w:left="360"/>
        <w:rPr>
          <w:b/>
        </w:rPr>
      </w:pPr>
      <w:r>
        <w:rPr>
          <w:b/>
        </w:rPr>
        <w:t xml:space="preserve"> </w:t>
      </w:r>
      <w:r w:rsidR="00036CF9">
        <w:rPr>
          <w:b/>
        </w:rPr>
        <w:t xml:space="preserve">Día del </w:t>
      </w:r>
      <w:r w:rsidR="00225B8E">
        <w:rPr>
          <w:b/>
        </w:rPr>
        <w:t xml:space="preserve">Ofrecimiento: </w:t>
      </w:r>
      <w:r w:rsidR="00806917">
        <w:rPr>
          <w:b/>
        </w:rPr>
        <w:t>Miércoles</w:t>
      </w:r>
      <w:r w:rsidR="00694E6B">
        <w:rPr>
          <w:b/>
        </w:rPr>
        <w:t xml:space="preserve"> </w:t>
      </w:r>
      <w:r w:rsidR="0095265B">
        <w:rPr>
          <w:b/>
        </w:rPr>
        <w:t>29</w:t>
      </w:r>
      <w:r w:rsidR="00806917">
        <w:rPr>
          <w:b/>
        </w:rPr>
        <w:t xml:space="preserve">/07/2016 - </w:t>
      </w:r>
      <w:r w:rsidR="00694E6B">
        <w:rPr>
          <w:b/>
        </w:rPr>
        <w:t>1ª CONVOCATORIA</w:t>
      </w:r>
    </w:p>
    <w:p w:rsidR="00225B8E" w:rsidRPr="003A4995" w:rsidRDefault="00225B8E" w:rsidP="00036CF9">
      <w:pPr>
        <w:pStyle w:val="Prrafodelista"/>
        <w:ind w:left="360"/>
        <w:rPr>
          <w:b/>
        </w:rPr>
      </w:pPr>
    </w:p>
    <w:tbl>
      <w:tblPr>
        <w:tblStyle w:val="Tablaconcuadrcul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559"/>
        <w:gridCol w:w="709"/>
        <w:gridCol w:w="1411"/>
        <w:gridCol w:w="668"/>
        <w:gridCol w:w="1181"/>
      </w:tblGrid>
      <w:tr w:rsidR="00036CF9" w:rsidRPr="00CE1016" w:rsidTr="00852651">
        <w:tc>
          <w:tcPr>
            <w:tcW w:w="426" w:type="dxa"/>
            <w:vAlign w:val="center"/>
          </w:tcPr>
          <w:p w:rsidR="00036CF9" w:rsidRPr="00BD2B8D" w:rsidRDefault="00852651" w:rsidP="00852651">
            <w:pPr>
              <w:jc w:val="both"/>
              <w:rPr>
                <w:sz w:val="16"/>
              </w:rPr>
            </w:pPr>
            <w:r>
              <w:rPr>
                <w:sz w:val="12"/>
              </w:rPr>
              <w:t>Nº</w:t>
            </w:r>
          </w:p>
        </w:tc>
        <w:tc>
          <w:tcPr>
            <w:tcW w:w="850" w:type="dxa"/>
          </w:tcPr>
          <w:p w:rsidR="00036CF9" w:rsidRPr="00BD2B8D" w:rsidRDefault="00036CF9" w:rsidP="00792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Horario </w:t>
            </w:r>
            <w:proofErr w:type="spellStart"/>
            <w:r w:rsidRPr="00CF3E92">
              <w:rPr>
                <w:sz w:val="14"/>
              </w:rPr>
              <w:t>Ofrecim</w:t>
            </w:r>
            <w:proofErr w:type="spellEnd"/>
            <w:r w:rsidR="00CF3E92">
              <w:rPr>
                <w:sz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036CF9" w:rsidRPr="00BD2B8D" w:rsidRDefault="00036CF9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Departamento</w:t>
            </w:r>
          </w:p>
        </w:tc>
        <w:tc>
          <w:tcPr>
            <w:tcW w:w="1559" w:type="dxa"/>
            <w:vAlign w:val="center"/>
          </w:tcPr>
          <w:p w:rsidR="00036CF9" w:rsidRPr="00BD2B8D" w:rsidRDefault="00036CF9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036CF9" w:rsidRDefault="00036CF9" w:rsidP="007925CD">
            <w:pPr>
              <w:jc w:val="center"/>
              <w:rPr>
                <w:sz w:val="16"/>
              </w:rPr>
            </w:pPr>
            <w:proofErr w:type="spellStart"/>
            <w:r w:rsidRPr="00BD2B8D">
              <w:rPr>
                <w:sz w:val="16"/>
              </w:rPr>
              <w:t>Cant</w:t>
            </w:r>
            <w:proofErr w:type="spellEnd"/>
            <w:r w:rsidRPr="00BD2B8D">
              <w:rPr>
                <w:sz w:val="16"/>
              </w:rPr>
              <w:t xml:space="preserve">. </w:t>
            </w:r>
          </w:p>
          <w:p w:rsidR="00036CF9" w:rsidRPr="00BD2B8D" w:rsidRDefault="00036CF9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Horas</w:t>
            </w:r>
          </w:p>
        </w:tc>
        <w:tc>
          <w:tcPr>
            <w:tcW w:w="1411" w:type="dxa"/>
            <w:vAlign w:val="center"/>
          </w:tcPr>
          <w:p w:rsidR="00036CF9" w:rsidRPr="00BD2B8D" w:rsidRDefault="00036CF9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Carácter</w:t>
            </w:r>
          </w:p>
        </w:tc>
        <w:tc>
          <w:tcPr>
            <w:tcW w:w="668" w:type="dxa"/>
            <w:vAlign w:val="center"/>
          </w:tcPr>
          <w:p w:rsidR="00036CF9" w:rsidRPr="00BD2B8D" w:rsidRDefault="00036CF9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Curso</w:t>
            </w:r>
          </w:p>
        </w:tc>
        <w:tc>
          <w:tcPr>
            <w:tcW w:w="1181" w:type="dxa"/>
            <w:vAlign w:val="center"/>
          </w:tcPr>
          <w:p w:rsidR="00036CF9" w:rsidRPr="00BD2B8D" w:rsidRDefault="00036CF9" w:rsidP="002E37A4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Turno</w:t>
            </w:r>
          </w:p>
        </w:tc>
      </w:tr>
      <w:tr w:rsidR="002D770E" w:rsidRPr="00852651" w:rsidTr="0095265B">
        <w:trPr>
          <w:trHeight w:val="335"/>
        </w:trPr>
        <w:tc>
          <w:tcPr>
            <w:tcW w:w="426" w:type="dxa"/>
            <w:vAlign w:val="center"/>
          </w:tcPr>
          <w:p w:rsidR="002D770E" w:rsidRPr="00BD2B8D" w:rsidRDefault="002D770E" w:rsidP="00694E6B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D770E" w:rsidRDefault="00806917" w:rsidP="008069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15:00</w:t>
            </w:r>
            <w:r w:rsidR="00694E6B">
              <w:rPr>
                <w:sz w:val="16"/>
              </w:rPr>
              <w:t xml:space="preserve"> Hs</w:t>
            </w:r>
          </w:p>
        </w:tc>
        <w:tc>
          <w:tcPr>
            <w:tcW w:w="1418" w:type="dxa"/>
            <w:vAlign w:val="center"/>
          </w:tcPr>
          <w:p w:rsidR="002D770E" w:rsidRPr="00852651" w:rsidRDefault="00D27F8A" w:rsidP="00852651">
            <w:pPr>
              <w:jc w:val="center"/>
              <w:rPr>
                <w:sz w:val="16"/>
              </w:rPr>
            </w:pPr>
            <w:r w:rsidRPr="00852651">
              <w:rPr>
                <w:sz w:val="14"/>
              </w:rPr>
              <w:t>DTO.CS.SOCIALES</w:t>
            </w:r>
          </w:p>
        </w:tc>
        <w:tc>
          <w:tcPr>
            <w:tcW w:w="1559" w:type="dxa"/>
            <w:vAlign w:val="center"/>
          </w:tcPr>
          <w:p w:rsidR="002D770E" w:rsidRPr="00694E6B" w:rsidRDefault="00D27F8A" w:rsidP="00852651">
            <w:pPr>
              <w:rPr>
                <w:sz w:val="14"/>
              </w:rPr>
            </w:pPr>
            <w:r w:rsidRPr="00694E6B">
              <w:rPr>
                <w:sz w:val="14"/>
              </w:rPr>
              <w:t>GEOGRAFIA</w:t>
            </w:r>
          </w:p>
        </w:tc>
        <w:tc>
          <w:tcPr>
            <w:tcW w:w="709" w:type="dxa"/>
            <w:vAlign w:val="center"/>
          </w:tcPr>
          <w:p w:rsidR="002D770E" w:rsidRPr="00852651" w:rsidRDefault="00D27F8A" w:rsidP="008F21E8">
            <w:pPr>
              <w:jc w:val="center"/>
              <w:rPr>
                <w:sz w:val="16"/>
              </w:rPr>
            </w:pPr>
            <w:r w:rsidRPr="00852651"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2D770E" w:rsidRPr="00694E6B" w:rsidRDefault="00D27F8A" w:rsidP="00694E6B">
            <w:pPr>
              <w:jc w:val="center"/>
              <w:rPr>
                <w:sz w:val="14"/>
              </w:rPr>
            </w:pPr>
            <w:r w:rsidRPr="00694E6B">
              <w:rPr>
                <w:sz w:val="14"/>
              </w:rPr>
              <w:t>REEMPLAZANTE</w:t>
            </w:r>
          </w:p>
        </w:tc>
        <w:tc>
          <w:tcPr>
            <w:tcW w:w="668" w:type="dxa"/>
            <w:vAlign w:val="center"/>
          </w:tcPr>
          <w:p w:rsidR="002D770E" w:rsidRPr="00852651" w:rsidRDefault="00D30C58" w:rsidP="008F2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52651">
              <w:rPr>
                <w:sz w:val="16"/>
              </w:rPr>
              <w:t>º</w:t>
            </w:r>
          </w:p>
        </w:tc>
        <w:tc>
          <w:tcPr>
            <w:tcW w:w="1181" w:type="dxa"/>
            <w:vAlign w:val="center"/>
          </w:tcPr>
          <w:p w:rsidR="002D770E" w:rsidRPr="00694E6B" w:rsidRDefault="00D30C58" w:rsidP="00694E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TARDE</w:t>
            </w:r>
          </w:p>
        </w:tc>
      </w:tr>
      <w:tr w:rsidR="00806917" w:rsidRPr="00852651" w:rsidTr="00852651">
        <w:tc>
          <w:tcPr>
            <w:tcW w:w="426" w:type="dxa"/>
            <w:vAlign w:val="center"/>
          </w:tcPr>
          <w:p w:rsidR="00806917" w:rsidRPr="00BD2B8D" w:rsidRDefault="00806917" w:rsidP="00694E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806917" w:rsidRDefault="00806917" w:rsidP="008069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15:30 H</w:t>
            </w:r>
            <w:r w:rsidR="0095265B">
              <w:rPr>
                <w:sz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806917" w:rsidRPr="00852651" w:rsidRDefault="00806917" w:rsidP="009526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DTO. L</w:t>
            </w:r>
            <w:r w:rsidR="0095265B">
              <w:rPr>
                <w:sz w:val="14"/>
              </w:rPr>
              <w:t>ENGUAS</w:t>
            </w:r>
            <w:r>
              <w:rPr>
                <w:sz w:val="14"/>
              </w:rPr>
              <w:t xml:space="preserve"> EXTRANJERAS</w:t>
            </w:r>
          </w:p>
        </w:tc>
        <w:tc>
          <w:tcPr>
            <w:tcW w:w="1559" w:type="dxa"/>
            <w:vAlign w:val="center"/>
          </w:tcPr>
          <w:p w:rsidR="00806917" w:rsidRPr="00694E6B" w:rsidRDefault="00806917" w:rsidP="0095265B">
            <w:pPr>
              <w:rPr>
                <w:sz w:val="14"/>
              </w:rPr>
            </w:pPr>
            <w:r>
              <w:rPr>
                <w:sz w:val="14"/>
              </w:rPr>
              <w:t xml:space="preserve">LENGUA EXTRANJERA </w:t>
            </w:r>
            <w:r w:rsidR="0095265B">
              <w:rPr>
                <w:sz w:val="14"/>
              </w:rPr>
              <w:t>–</w:t>
            </w:r>
            <w:r>
              <w:rPr>
                <w:sz w:val="14"/>
              </w:rPr>
              <w:t xml:space="preserve"> INGLES</w:t>
            </w:r>
          </w:p>
        </w:tc>
        <w:tc>
          <w:tcPr>
            <w:tcW w:w="709" w:type="dxa"/>
            <w:vAlign w:val="center"/>
          </w:tcPr>
          <w:p w:rsidR="00806917" w:rsidRPr="00852651" w:rsidRDefault="00806917" w:rsidP="008F2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806917" w:rsidRPr="00694E6B" w:rsidRDefault="00806917" w:rsidP="00694E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INTERINO</w:t>
            </w:r>
          </w:p>
        </w:tc>
        <w:tc>
          <w:tcPr>
            <w:tcW w:w="668" w:type="dxa"/>
            <w:vAlign w:val="center"/>
          </w:tcPr>
          <w:p w:rsidR="00806917" w:rsidRDefault="00806917" w:rsidP="008F2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1º</w:t>
            </w:r>
          </w:p>
        </w:tc>
        <w:tc>
          <w:tcPr>
            <w:tcW w:w="1181" w:type="dxa"/>
            <w:vAlign w:val="center"/>
          </w:tcPr>
          <w:p w:rsidR="00806917" w:rsidRDefault="00806917" w:rsidP="00694E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TARDE</w:t>
            </w:r>
          </w:p>
        </w:tc>
      </w:tr>
      <w:tr w:rsidR="00806917" w:rsidRPr="00852651" w:rsidTr="00615ECA">
        <w:tc>
          <w:tcPr>
            <w:tcW w:w="426" w:type="dxa"/>
            <w:vAlign w:val="center"/>
          </w:tcPr>
          <w:p w:rsidR="00806917" w:rsidRPr="00BD2B8D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06917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15:30 H</w:t>
            </w:r>
            <w:r w:rsidR="0095265B">
              <w:rPr>
                <w:sz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DTO. </w:t>
            </w:r>
            <w:r w:rsidR="0095265B">
              <w:rPr>
                <w:sz w:val="14"/>
              </w:rPr>
              <w:t>LENGUAS</w:t>
            </w:r>
            <w:r w:rsidR="0095265B">
              <w:rPr>
                <w:sz w:val="14"/>
              </w:rPr>
              <w:t xml:space="preserve"> </w:t>
            </w:r>
            <w:r>
              <w:rPr>
                <w:sz w:val="14"/>
              </w:rPr>
              <w:t>EXTRANJERAS</w:t>
            </w:r>
          </w:p>
        </w:tc>
        <w:tc>
          <w:tcPr>
            <w:tcW w:w="1559" w:type="dxa"/>
            <w:vAlign w:val="center"/>
          </w:tcPr>
          <w:p w:rsidR="00806917" w:rsidRPr="00694E6B" w:rsidRDefault="0095265B" w:rsidP="00615ECA">
            <w:pPr>
              <w:rPr>
                <w:sz w:val="14"/>
              </w:rPr>
            </w:pPr>
            <w:r>
              <w:rPr>
                <w:sz w:val="14"/>
              </w:rPr>
              <w:t>LENGUA</w:t>
            </w:r>
            <w:r w:rsidR="00806917">
              <w:rPr>
                <w:sz w:val="14"/>
              </w:rPr>
              <w:t xml:space="preserve"> EXTRANJERA </w:t>
            </w:r>
            <w:r>
              <w:rPr>
                <w:sz w:val="14"/>
              </w:rPr>
              <w:t>–</w:t>
            </w:r>
            <w:r w:rsidR="00806917">
              <w:rPr>
                <w:sz w:val="14"/>
              </w:rPr>
              <w:t xml:space="preserve"> INGLES</w:t>
            </w:r>
          </w:p>
        </w:tc>
        <w:tc>
          <w:tcPr>
            <w:tcW w:w="709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806917" w:rsidRPr="00694E6B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INTERINO</w:t>
            </w:r>
          </w:p>
        </w:tc>
        <w:tc>
          <w:tcPr>
            <w:tcW w:w="668" w:type="dxa"/>
            <w:vAlign w:val="center"/>
          </w:tcPr>
          <w:p w:rsidR="00806917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06917">
              <w:rPr>
                <w:sz w:val="16"/>
              </w:rPr>
              <w:t>º</w:t>
            </w:r>
          </w:p>
        </w:tc>
        <w:tc>
          <w:tcPr>
            <w:tcW w:w="1181" w:type="dxa"/>
            <w:vAlign w:val="center"/>
          </w:tcPr>
          <w:p w:rsidR="00806917" w:rsidRDefault="0095265B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  <w:tr w:rsidR="00806917" w:rsidRPr="00852651" w:rsidTr="00615ECA">
        <w:tc>
          <w:tcPr>
            <w:tcW w:w="426" w:type="dxa"/>
            <w:vAlign w:val="center"/>
          </w:tcPr>
          <w:p w:rsidR="00806917" w:rsidRPr="00BD2B8D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806917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15:30 H</w:t>
            </w:r>
            <w:r w:rsidR="0095265B">
              <w:rPr>
                <w:sz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DTO. </w:t>
            </w:r>
            <w:r w:rsidR="0095265B">
              <w:rPr>
                <w:sz w:val="14"/>
              </w:rPr>
              <w:t>LENGUAS</w:t>
            </w:r>
            <w:r w:rsidR="0095265B">
              <w:rPr>
                <w:sz w:val="14"/>
              </w:rPr>
              <w:t xml:space="preserve"> </w:t>
            </w:r>
            <w:r>
              <w:rPr>
                <w:sz w:val="14"/>
              </w:rPr>
              <w:t>EXTRANJERAS</w:t>
            </w:r>
          </w:p>
        </w:tc>
        <w:tc>
          <w:tcPr>
            <w:tcW w:w="1559" w:type="dxa"/>
            <w:vAlign w:val="center"/>
          </w:tcPr>
          <w:p w:rsidR="00806917" w:rsidRPr="00694E6B" w:rsidRDefault="0095265B" w:rsidP="00615ECA">
            <w:pPr>
              <w:rPr>
                <w:sz w:val="14"/>
              </w:rPr>
            </w:pPr>
            <w:r>
              <w:rPr>
                <w:sz w:val="14"/>
              </w:rPr>
              <w:t>LENGUA</w:t>
            </w:r>
            <w:r w:rsidR="00806917">
              <w:rPr>
                <w:sz w:val="14"/>
              </w:rPr>
              <w:t xml:space="preserve"> EXTRANJERA </w:t>
            </w:r>
            <w:r>
              <w:rPr>
                <w:sz w:val="14"/>
              </w:rPr>
              <w:t>–</w:t>
            </w:r>
            <w:r w:rsidR="00806917">
              <w:rPr>
                <w:sz w:val="14"/>
              </w:rPr>
              <w:t xml:space="preserve"> INGLES</w:t>
            </w:r>
          </w:p>
        </w:tc>
        <w:tc>
          <w:tcPr>
            <w:tcW w:w="709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806917" w:rsidRPr="00694E6B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INTERINO</w:t>
            </w:r>
          </w:p>
        </w:tc>
        <w:tc>
          <w:tcPr>
            <w:tcW w:w="668" w:type="dxa"/>
            <w:vAlign w:val="center"/>
          </w:tcPr>
          <w:p w:rsidR="00806917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06917">
              <w:rPr>
                <w:sz w:val="16"/>
              </w:rPr>
              <w:t>º</w:t>
            </w:r>
          </w:p>
        </w:tc>
        <w:tc>
          <w:tcPr>
            <w:tcW w:w="1181" w:type="dxa"/>
            <w:vAlign w:val="center"/>
          </w:tcPr>
          <w:p w:rsidR="00806917" w:rsidRDefault="0095265B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  <w:tr w:rsidR="00806917" w:rsidRPr="00852651" w:rsidTr="00615ECA">
        <w:tc>
          <w:tcPr>
            <w:tcW w:w="426" w:type="dxa"/>
            <w:vAlign w:val="center"/>
          </w:tcPr>
          <w:p w:rsidR="00806917" w:rsidRPr="00BD2B8D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06917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15:30 H</w:t>
            </w:r>
            <w:r w:rsidR="0095265B">
              <w:rPr>
                <w:sz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DTO. </w:t>
            </w:r>
            <w:r w:rsidR="0095265B">
              <w:rPr>
                <w:sz w:val="14"/>
              </w:rPr>
              <w:t>LENGUAS</w:t>
            </w:r>
            <w:r w:rsidR="0095265B">
              <w:rPr>
                <w:sz w:val="14"/>
              </w:rPr>
              <w:t xml:space="preserve"> </w:t>
            </w:r>
            <w:r>
              <w:rPr>
                <w:sz w:val="14"/>
              </w:rPr>
              <w:t>EXTRANJERAS</w:t>
            </w:r>
          </w:p>
        </w:tc>
        <w:tc>
          <w:tcPr>
            <w:tcW w:w="1559" w:type="dxa"/>
            <w:vAlign w:val="center"/>
          </w:tcPr>
          <w:p w:rsidR="00806917" w:rsidRPr="00694E6B" w:rsidRDefault="0095265B" w:rsidP="00615ECA">
            <w:pPr>
              <w:rPr>
                <w:sz w:val="14"/>
              </w:rPr>
            </w:pPr>
            <w:r>
              <w:rPr>
                <w:sz w:val="14"/>
              </w:rPr>
              <w:t>LENGUA</w:t>
            </w:r>
            <w:r w:rsidR="00806917">
              <w:rPr>
                <w:sz w:val="14"/>
              </w:rPr>
              <w:t xml:space="preserve"> EXTRANJERA </w:t>
            </w:r>
            <w:r>
              <w:rPr>
                <w:sz w:val="14"/>
              </w:rPr>
              <w:t>–</w:t>
            </w:r>
            <w:r w:rsidR="00806917">
              <w:rPr>
                <w:sz w:val="14"/>
              </w:rPr>
              <w:t xml:space="preserve"> INGLES</w:t>
            </w:r>
          </w:p>
        </w:tc>
        <w:tc>
          <w:tcPr>
            <w:tcW w:w="709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806917" w:rsidRPr="00694E6B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INTERINO</w:t>
            </w:r>
          </w:p>
        </w:tc>
        <w:tc>
          <w:tcPr>
            <w:tcW w:w="668" w:type="dxa"/>
            <w:vAlign w:val="center"/>
          </w:tcPr>
          <w:p w:rsidR="00806917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06917">
              <w:rPr>
                <w:sz w:val="16"/>
              </w:rPr>
              <w:t>º</w:t>
            </w:r>
          </w:p>
        </w:tc>
        <w:tc>
          <w:tcPr>
            <w:tcW w:w="1181" w:type="dxa"/>
            <w:vAlign w:val="center"/>
          </w:tcPr>
          <w:p w:rsidR="00806917" w:rsidRDefault="0095265B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  <w:tr w:rsidR="00806917" w:rsidRPr="00852651" w:rsidTr="00615ECA">
        <w:tc>
          <w:tcPr>
            <w:tcW w:w="426" w:type="dxa"/>
            <w:vAlign w:val="center"/>
          </w:tcPr>
          <w:p w:rsidR="00806917" w:rsidRPr="00BD2B8D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06917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15:30 H</w:t>
            </w:r>
            <w:r w:rsidR="0095265B">
              <w:rPr>
                <w:sz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DTO. </w:t>
            </w:r>
            <w:r w:rsidR="0095265B">
              <w:rPr>
                <w:sz w:val="14"/>
              </w:rPr>
              <w:t>LENGUAS</w:t>
            </w:r>
            <w:r w:rsidR="0095265B">
              <w:rPr>
                <w:sz w:val="14"/>
              </w:rPr>
              <w:t xml:space="preserve"> </w:t>
            </w:r>
            <w:r>
              <w:rPr>
                <w:sz w:val="14"/>
              </w:rPr>
              <w:t>EXTRANJERAS</w:t>
            </w:r>
          </w:p>
        </w:tc>
        <w:tc>
          <w:tcPr>
            <w:tcW w:w="1559" w:type="dxa"/>
            <w:vAlign w:val="center"/>
          </w:tcPr>
          <w:p w:rsidR="00806917" w:rsidRPr="00694E6B" w:rsidRDefault="0095265B" w:rsidP="00615ECA">
            <w:pPr>
              <w:rPr>
                <w:sz w:val="14"/>
              </w:rPr>
            </w:pPr>
            <w:r>
              <w:rPr>
                <w:sz w:val="14"/>
              </w:rPr>
              <w:t>LENGUA</w:t>
            </w:r>
            <w:r w:rsidR="00806917">
              <w:rPr>
                <w:sz w:val="14"/>
              </w:rPr>
              <w:t xml:space="preserve"> EXTRANJERA - INGLES</w:t>
            </w:r>
          </w:p>
        </w:tc>
        <w:tc>
          <w:tcPr>
            <w:tcW w:w="709" w:type="dxa"/>
            <w:vAlign w:val="center"/>
          </w:tcPr>
          <w:p w:rsidR="00806917" w:rsidRPr="00852651" w:rsidRDefault="00806917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806917" w:rsidRPr="00694E6B" w:rsidRDefault="0095265B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REEMPLAZANTE</w:t>
            </w:r>
          </w:p>
        </w:tc>
        <w:tc>
          <w:tcPr>
            <w:tcW w:w="668" w:type="dxa"/>
            <w:vAlign w:val="center"/>
          </w:tcPr>
          <w:p w:rsidR="00806917" w:rsidRDefault="0095265B" w:rsidP="00615E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06917">
              <w:rPr>
                <w:sz w:val="16"/>
              </w:rPr>
              <w:t>º</w:t>
            </w:r>
          </w:p>
        </w:tc>
        <w:tc>
          <w:tcPr>
            <w:tcW w:w="1181" w:type="dxa"/>
            <w:vAlign w:val="center"/>
          </w:tcPr>
          <w:p w:rsidR="00806917" w:rsidRDefault="0095265B" w:rsidP="00615E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</w:tbl>
    <w:p w:rsidR="00CF3E92" w:rsidRDefault="00CF3E92" w:rsidP="00CF3E92">
      <w:pPr>
        <w:spacing w:after="0" w:line="240" w:lineRule="auto"/>
        <w:rPr>
          <w:sz w:val="16"/>
          <w:szCs w:val="16"/>
        </w:rPr>
      </w:pPr>
    </w:p>
    <w:p w:rsidR="00CF3E92" w:rsidRDefault="00CF3E92" w:rsidP="00CF3E92">
      <w:pPr>
        <w:spacing w:after="0" w:line="240" w:lineRule="auto"/>
        <w:rPr>
          <w:sz w:val="16"/>
          <w:szCs w:val="16"/>
        </w:rPr>
      </w:pPr>
    </w:p>
    <w:p w:rsidR="00CF3E92" w:rsidRDefault="00CF3E92" w:rsidP="00CF3E92">
      <w:pPr>
        <w:spacing w:after="0" w:line="240" w:lineRule="auto"/>
        <w:rPr>
          <w:b/>
          <w:sz w:val="24"/>
          <w:szCs w:val="24"/>
          <w:u w:val="single"/>
        </w:rPr>
      </w:pPr>
      <w:r w:rsidRPr="00225B8E">
        <w:rPr>
          <w:b/>
          <w:sz w:val="24"/>
          <w:szCs w:val="24"/>
          <w:u w:val="single"/>
        </w:rPr>
        <w:t>Nota Aclaratoria:</w:t>
      </w:r>
    </w:p>
    <w:p w:rsidR="00225B8E" w:rsidRPr="00225B8E" w:rsidRDefault="00225B8E" w:rsidP="00CF3E92">
      <w:pPr>
        <w:spacing w:after="0" w:line="240" w:lineRule="auto"/>
        <w:rPr>
          <w:b/>
          <w:sz w:val="24"/>
          <w:szCs w:val="24"/>
          <w:u w:val="single"/>
        </w:rPr>
      </w:pPr>
    </w:p>
    <w:p w:rsidR="00CF3E92" w:rsidRDefault="00CF3E92" w:rsidP="00225B8E">
      <w:pPr>
        <w:pStyle w:val="Prrafodelista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225B8E">
        <w:rPr>
          <w:sz w:val="16"/>
          <w:szCs w:val="16"/>
        </w:rPr>
        <w:t xml:space="preserve">En primera instancia se convocará solamente a los aspirantes con título “Docente” de los 3 (tres) Institutos Preuniversitarios, priorizando a los del establecimiento que formula el llamado y que estén en condiciones de incrementar horas. </w:t>
      </w:r>
    </w:p>
    <w:p w:rsidR="00CF3E92" w:rsidRDefault="00CF3E92" w:rsidP="00CF3E92">
      <w:pPr>
        <w:pStyle w:val="Prrafodelista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225B8E">
        <w:rPr>
          <w:sz w:val="16"/>
          <w:szCs w:val="16"/>
        </w:rPr>
        <w:t>De no cubrirse las vacantes se convocará, en otra fecha a publicar</w:t>
      </w:r>
      <w:r w:rsidR="00694E6B">
        <w:rPr>
          <w:sz w:val="16"/>
          <w:szCs w:val="16"/>
        </w:rPr>
        <w:t xml:space="preserve"> posteriormente</w:t>
      </w:r>
      <w:r w:rsidRPr="00225B8E">
        <w:rPr>
          <w:sz w:val="16"/>
          <w:szCs w:val="16"/>
        </w:rPr>
        <w:t>:</w:t>
      </w:r>
    </w:p>
    <w:p w:rsidR="00225B8E" w:rsidRPr="00225B8E" w:rsidRDefault="00225B8E" w:rsidP="00225B8E">
      <w:pPr>
        <w:pStyle w:val="Prrafodelista"/>
        <w:spacing w:after="0" w:line="240" w:lineRule="auto"/>
        <w:rPr>
          <w:sz w:val="16"/>
          <w:szCs w:val="16"/>
        </w:rPr>
      </w:pPr>
    </w:p>
    <w:p w:rsidR="00CF3E92" w:rsidRPr="00694E6B" w:rsidRDefault="00CF3E92" w:rsidP="00694E6B">
      <w:pPr>
        <w:pStyle w:val="Prrafodelista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694E6B">
        <w:rPr>
          <w:sz w:val="16"/>
          <w:szCs w:val="16"/>
        </w:rPr>
        <w:t>Aspirantes Externos con título Docente (según orden de mérito de la JCD)</w:t>
      </w:r>
    </w:p>
    <w:p w:rsidR="00CF3E92" w:rsidRPr="00694E6B" w:rsidRDefault="00CF3E92" w:rsidP="00694E6B">
      <w:pPr>
        <w:pStyle w:val="Prrafodelista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694E6B">
        <w:rPr>
          <w:sz w:val="16"/>
          <w:szCs w:val="16"/>
        </w:rPr>
        <w:t xml:space="preserve">Aspirantes De los 3 Institutos Preuniversitarios con título Habilitante y Supletorio </w:t>
      </w:r>
    </w:p>
    <w:p w:rsidR="004964CE" w:rsidRPr="00694E6B" w:rsidRDefault="00CF3E92" w:rsidP="00694E6B">
      <w:pPr>
        <w:pStyle w:val="Prrafodelista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694E6B">
        <w:rPr>
          <w:sz w:val="16"/>
          <w:szCs w:val="16"/>
        </w:rPr>
        <w:t>Aspirantes Externos con título Habilitante y Supletorio</w:t>
      </w:r>
    </w:p>
    <w:p w:rsidR="001D1E0F" w:rsidRPr="00257CCB" w:rsidRDefault="001D1E0F" w:rsidP="00257CCB">
      <w:pPr>
        <w:pStyle w:val="Prrafodelista"/>
        <w:ind w:left="567" w:hanging="567"/>
        <w:rPr>
          <w:b/>
          <w:sz w:val="16"/>
          <w:szCs w:val="16"/>
          <w:u w:val="single"/>
        </w:rPr>
      </w:pPr>
    </w:p>
    <w:p w:rsidR="00CF3E92" w:rsidRPr="00BB1977" w:rsidRDefault="00CF3E92" w:rsidP="00CF3E92">
      <w:pPr>
        <w:rPr>
          <w:b/>
          <w:sz w:val="18"/>
          <w:u w:val="single"/>
        </w:rPr>
      </w:pPr>
      <w:r w:rsidRPr="00BB1977">
        <w:rPr>
          <w:b/>
          <w:sz w:val="18"/>
          <w:u w:val="single"/>
        </w:rPr>
        <w:t>Normativa para el llamado a cubrir Horas:</w:t>
      </w:r>
    </w:p>
    <w:p w:rsidR="00CF3E92" w:rsidRPr="00694E6B" w:rsidRDefault="00CF3E92" w:rsidP="00CF3E92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694E6B">
        <w:rPr>
          <w:b/>
          <w:sz w:val="18"/>
        </w:rPr>
        <w:t xml:space="preserve">Los aspirantes pertenecientes a los </w:t>
      </w:r>
      <w:proofErr w:type="spellStart"/>
      <w:r w:rsidRPr="00694E6B">
        <w:rPr>
          <w:b/>
          <w:sz w:val="18"/>
        </w:rPr>
        <w:t>IPUs</w:t>
      </w:r>
      <w:proofErr w:type="spellEnd"/>
      <w:r w:rsidRPr="00694E6B">
        <w:rPr>
          <w:b/>
          <w:sz w:val="18"/>
        </w:rPr>
        <w:t>, deberán indefectiblemente acreditar su pertenencia, mediante certificación fehaciente el carácter (Titular, Interino, Reemplazante o Suplente) del mismo, como fecha límite hasta</w:t>
      </w:r>
      <w:r w:rsidR="00225B8E" w:rsidRPr="00694E6B">
        <w:rPr>
          <w:b/>
          <w:sz w:val="18"/>
        </w:rPr>
        <w:t xml:space="preserve"> el día </w:t>
      </w:r>
      <w:r w:rsidR="0095265B" w:rsidRPr="0095265B">
        <w:rPr>
          <w:b/>
          <w:sz w:val="18"/>
          <w:u w:val="single"/>
        </w:rPr>
        <w:t>25</w:t>
      </w:r>
      <w:bookmarkStart w:id="0" w:name="_GoBack"/>
      <w:bookmarkEnd w:id="0"/>
      <w:r w:rsidR="00806917">
        <w:rPr>
          <w:b/>
          <w:sz w:val="18"/>
          <w:u w:val="single"/>
        </w:rPr>
        <w:t>/07/2016</w:t>
      </w:r>
      <w:r w:rsidR="00D30C58">
        <w:rPr>
          <w:b/>
          <w:sz w:val="18"/>
          <w:u w:val="single"/>
        </w:rPr>
        <w:t xml:space="preserve"> </w:t>
      </w:r>
      <w:r w:rsidRPr="00694E6B">
        <w:rPr>
          <w:b/>
          <w:sz w:val="18"/>
          <w:u w:val="single"/>
        </w:rPr>
        <w:t>de 14Hs a 18Hs.</w:t>
      </w:r>
    </w:p>
    <w:p w:rsidR="00CF3E92" w:rsidRPr="00BB1977" w:rsidRDefault="00CF3E92" w:rsidP="00CF3E92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trámite es personal y el interesado debe presentarse con su DNI y declaración Jurada de Cargos (formato UNSJ) firmada y fechada al día del ofrecimiento.</w:t>
      </w:r>
    </w:p>
    <w:p w:rsidR="00CF3E92" w:rsidRPr="00BB1977" w:rsidRDefault="00CF3E92" w:rsidP="00CF3E92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interesado debe estar inscripto en la Junta de Clasificación Docente de la UNSJ.</w:t>
      </w:r>
    </w:p>
    <w:p w:rsidR="00CF3E92" w:rsidRPr="00BB1977" w:rsidRDefault="00CF3E92" w:rsidP="00CF3E92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of</w:t>
      </w:r>
      <w:r>
        <w:rPr>
          <w:sz w:val="18"/>
        </w:rPr>
        <w:t xml:space="preserve">recimiento se realizará </w:t>
      </w:r>
      <w:r w:rsidRPr="00BB1977">
        <w:rPr>
          <w:sz w:val="18"/>
        </w:rPr>
        <w:t xml:space="preserve"> a la hora especificada con </w:t>
      </w:r>
      <w:r w:rsidRPr="00BB1977">
        <w:rPr>
          <w:b/>
          <w:sz w:val="18"/>
          <w:u w:val="single"/>
        </w:rPr>
        <w:t>“absoluta puntualidad”</w:t>
      </w:r>
      <w:r w:rsidRPr="00BB1977">
        <w:rPr>
          <w:sz w:val="18"/>
        </w:rPr>
        <w:t xml:space="preserve"> </w:t>
      </w:r>
      <w:r>
        <w:rPr>
          <w:sz w:val="18"/>
        </w:rPr>
        <w:t xml:space="preserve"> y</w:t>
      </w:r>
      <w:r w:rsidRPr="00BB1977">
        <w:rPr>
          <w:sz w:val="18"/>
        </w:rPr>
        <w:t xml:space="preserve"> con una tolerancia de</w:t>
      </w:r>
      <w:r>
        <w:rPr>
          <w:sz w:val="18"/>
        </w:rPr>
        <w:t xml:space="preserve"> diez (</w:t>
      </w:r>
      <w:r w:rsidRPr="00BB1977">
        <w:rPr>
          <w:sz w:val="18"/>
        </w:rPr>
        <w:t>10</w:t>
      </w:r>
      <w:r>
        <w:rPr>
          <w:sz w:val="18"/>
        </w:rPr>
        <w:t>)</w:t>
      </w:r>
      <w:r w:rsidRPr="00BB1977">
        <w:rPr>
          <w:sz w:val="18"/>
        </w:rPr>
        <w:t xml:space="preserve"> minutos.</w:t>
      </w:r>
    </w:p>
    <w:p w:rsidR="008E344A" w:rsidRPr="00257CCB" w:rsidRDefault="008E344A" w:rsidP="00257CCB">
      <w:pPr>
        <w:rPr>
          <w:sz w:val="16"/>
          <w:szCs w:val="16"/>
        </w:rPr>
      </w:pPr>
    </w:p>
    <w:sectPr w:rsidR="008E344A" w:rsidRPr="00257CCB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6E5"/>
    <w:multiLevelType w:val="hybridMultilevel"/>
    <w:tmpl w:val="5082DBF4"/>
    <w:lvl w:ilvl="0" w:tplc="36C6BA8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C4DFD"/>
    <w:multiLevelType w:val="hybridMultilevel"/>
    <w:tmpl w:val="D14ABAA8"/>
    <w:lvl w:ilvl="0" w:tplc="052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0088"/>
    <w:multiLevelType w:val="hybridMultilevel"/>
    <w:tmpl w:val="25DCE27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36CF9"/>
    <w:rsid w:val="0006617B"/>
    <w:rsid w:val="000960F4"/>
    <w:rsid w:val="000A4B68"/>
    <w:rsid w:val="000D4459"/>
    <w:rsid w:val="000F7B31"/>
    <w:rsid w:val="00115FE8"/>
    <w:rsid w:val="001A0F54"/>
    <w:rsid w:val="001A378D"/>
    <w:rsid w:val="001D1E0F"/>
    <w:rsid w:val="001F70EB"/>
    <w:rsid w:val="00205706"/>
    <w:rsid w:val="00207747"/>
    <w:rsid w:val="00225B8E"/>
    <w:rsid w:val="00257CCB"/>
    <w:rsid w:val="002659BF"/>
    <w:rsid w:val="002D770E"/>
    <w:rsid w:val="002E37A4"/>
    <w:rsid w:val="00300E4B"/>
    <w:rsid w:val="00304179"/>
    <w:rsid w:val="0036237F"/>
    <w:rsid w:val="003A4995"/>
    <w:rsid w:val="003F03FA"/>
    <w:rsid w:val="00463597"/>
    <w:rsid w:val="004964CE"/>
    <w:rsid w:val="004A16F8"/>
    <w:rsid w:val="004A6094"/>
    <w:rsid w:val="004B34EE"/>
    <w:rsid w:val="004C2060"/>
    <w:rsid w:val="004E51AD"/>
    <w:rsid w:val="00515D61"/>
    <w:rsid w:val="00520D95"/>
    <w:rsid w:val="005A6668"/>
    <w:rsid w:val="005B39DA"/>
    <w:rsid w:val="00612FB8"/>
    <w:rsid w:val="00633173"/>
    <w:rsid w:val="006368F2"/>
    <w:rsid w:val="0065707B"/>
    <w:rsid w:val="00687D93"/>
    <w:rsid w:val="00694E6B"/>
    <w:rsid w:val="006B41C5"/>
    <w:rsid w:val="006D6734"/>
    <w:rsid w:val="0074039B"/>
    <w:rsid w:val="007527AB"/>
    <w:rsid w:val="007925CD"/>
    <w:rsid w:val="007E59CC"/>
    <w:rsid w:val="00806917"/>
    <w:rsid w:val="0085158F"/>
    <w:rsid w:val="00852651"/>
    <w:rsid w:val="008727AE"/>
    <w:rsid w:val="008C6C21"/>
    <w:rsid w:val="008D67A6"/>
    <w:rsid w:val="008E344A"/>
    <w:rsid w:val="008E7698"/>
    <w:rsid w:val="008F21E8"/>
    <w:rsid w:val="00927952"/>
    <w:rsid w:val="0095265B"/>
    <w:rsid w:val="00A32599"/>
    <w:rsid w:val="00A658BF"/>
    <w:rsid w:val="00A80EA8"/>
    <w:rsid w:val="00BD2B8D"/>
    <w:rsid w:val="00C14F2E"/>
    <w:rsid w:val="00CD328D"/>
    <w:rsid w:val="00CD4399"/>
    <w:rsid w:val="00CF3E92"/>
    <w:rsid w:val="00D27F8A"/>
    <w:rsid w:val="00D30C58"/>
    <w:rsid w:val="00D7205B"/>
    <w:rsid w:val="00DB7440"/>
    <w:rsid w:val="00EA34CC"/>
    <w:rsid w:val="00EB7AC0"/>
    <w:rsid w:val="00F104F9"/>
    <w:rsid w:val="00F1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rnunez</cp:lastModifiedBy>
  <cp:revision>2</cp:revision>
  <cp:lastPrinted>2015-04-08T13:04:00Z</cp:lastPrinted>
  <dcterms:created xsi:type="dcterms:W3CDTF">2016-06-29T20:52:00Z</dcterms:created>
  <dcterms:modified xsi:type="dcterms:W3CDTF">2016-06-29T20:52:00Z</dcterms:modified>
</cp:coreProperties>
</file>