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A259" w14:textId="77777777" w:rsidR="00801CE7" w:rsidRDefault="00801CE7">
      <w:pPr>
        <w:rPr>
          <w:rFonts w:hint="eastAsia"/>
          <w:lang w:eastAsia="es-AR"/>
        </w:rPr>
      </w:pPr>
    </w:p>
    <w:p w14:paraId="28B01869" w14:textId="77777777" w:rsidR="00801CE7" w:rsidRDefault="008B79D3">
      <w:pPr>
        <w:spacing w:line="276" w:lineRule="auto"/>
        <w:jc w:val="right"/>
        <w:rPr>
          <w:rFonts w:hint="eastAsia"/>
        </w:rPr>
      </w:pPr>
      <w:r>
        <w:rPr>
          <w:rFonts w:ascii="Cambria" w:hAnsi="Cambria"/>
        </w:rPr>
        <w:t xml:space="preserve">San Juan, </w:t>
      </w:r>
      <w:r>
        <w:rPr>
          <w:rFonts w:ascii="Cambria" w:hAnsi="Cambria"/>
        </w:rPr>
        <w:t>XX</w:t>
      </w:r>
      <w:r>
        <w:rPr>
          <w:rFonts w:ascii="Cambria" w:hAnsi="Cambria"/>
        </w:rPr>
        <w:t xml:space="preserve"> de XXXXXX de 20</w:t>
      </w:r>
      <w:r>
        <w:rPr>
          <w:rFonts w:ascii="Cambria" w:hAnsi="Cambria"/>
        </w:rPr>
        <w:t>21</w:t>
      </w:r>
    </w:p>
    <w:p w14:paraId="06A5332A" w14:textId="77777777" w:rsidR="00801CE7" w:rsidRDefault="00801CE7">
      <w:pPr>
        <w:spacing w:line="276" w:lineRule="auto"/>
        <w:jc w:val="right"/>
        <w:rPr>
          <w:rFonts w:ascii="Cambria" w:hAnsi="Cambria"/>
        </w:rPr>
      </w:pPr>
    </w:p>
    <w:p w14:paraId="0AA87C85" w14:textId="77777777" w:rsidR="00801CE7" w:rsidRDefault="00801CE7">
      <w:pPr>
        <w:spacing w:line="276" w:lineRule="auto"/>
        <w:rPr>
          <w:rFonts w:ascii="Cambria" w:hAnsi="Cambria"/>
        </w:rPr>
      </w:pPr>
    </w:p>
    <w:p w14:paraId="7CBDBEDF" w14:textId="77777777" w:rsidR="00801CE7" w:rsidRDefault="008B79D3">
      <w:pPr>
        <w:spacing w:line="276" w:lineRule="auto"/>
        <w:rPr>
          <w:rFonts w:hint="eastAsia"/>
        </w:rPr>
      </w:pPr>
      <w:r>
        <w:rPr>
          <w:rFonts w:ascii="Cambria" w:hAnsi="Cambria"/>
        </w:rPr>
        <w:t xml:space="preserve">A la </w:t>
      </w:r>
      <w:proofErr w:type="gramStart"/>
      <w:r>
        <w:rPr>
          <w:rFonts w:ascii="Cambria" w:hAnsi="Cambria"/>
        </w:rPr>
        <w:t>Secretaria</w:t>
      </w:r>
      <w:proofErr w:type="gramEnd"/>
      <w:r>
        <w:rPr>
          <w:rFonts w:ascii="Cambria" w:hAnsi="Cambria"/>
        </w:rPr>
        <w:t xml:space="preserve"> XXXXXXXXXXXX</w:t>
      </w:r>
    </w:p>
    <w:p w14:paraId="165078EF" w14:textId="77777777" w:rsidR="00801CE7" w:rsidRDefault="008B79D3">
      <w:pPr>
        <w:spacing w:line="276" w:lineRule="auto"/>
        <w:rPr>
          <w:rFonts w:hint="eastAsia"/>
        </w:rPr>
      </w:pPr>
      <w:r>
        <w:rPr>
          <w:rFonts w:ascii="Cambria" w:hAnsi="Cambria"/>
        </w:rPr>
        <w:t>de la Universidad Nacional de San Juan</w:t>
      </w:r>
    </w:p>
    <w:p w14:paraId="283C2F7C" w14:textId="77777777" w:rsidR="00801CE7" w:rsidRDefault="008B79D3">
      <w:pPr>
        <w:spacing w:line="276" w:lineRule="auto"/>
        <w:rPr>
          <w:rFonts w:hint="eastAsia"/>
        </w:rPr>
      </w:pPr>
      <w:r>
        <w:rPr>
          <w:rFonts w:ascii="Cambria" w:hAnsi="Cambria"/>
          <w:b/>
          <w:bCs/>
        </w:rPr>
        <w:t>XXXXXXXXXXXXXXXX</w:t>
      </w:r>
    </w:p>
    <w:p w14:paraId="27F6668A" w14:textId="77777777" w:rsidR="00801CE7" w:rsidRDefault="008B79D3">
      <w:pPr>
        <w:spacing w:line="276" w:lineRule="auto"/>
        <w:rPr>
          <w:rFonts w:hint="eastAsia"/>
        </w:rPr>
      </w:pPr>
      <w:r>
        <w:rPr>
          <w:rFonts w:ascii="Cambria" w:hAnsi="Cambria"/>
        </w:rPr>
        <w:t>Presente</w:t>
      </w:r>
    </w:p>
    <w:p w14:paraId="32C88257" w14:textId="77777777" w:rsidR="00801CE7" w:rsidRDefault="00801CE7">
      <w:pPr>
        <w:spacing w:line="276" w:lineRule="auto"/>
        <w:rPr>
          <w:rFonts w:ascii="Cambria" w:hAnsi="Cambria"/>
        </w:rPr>
      </w:pPr>
    </w:p>
    <w:p w14:paraId="513D2503" w14:textId="77777777" w:rsidR="00801CE7" w:rsidRDefault="00801CE7">
      <w:pPr>
        <w:spacing w:line="276" w:lineRule="auto"/>
        <w:rPr>
          <w:rFonts w:ascii="Cambria" w:hAnsi="Cambria"/>
        </w:rPr>
      </w:pPr>
    </w:p>
    <w:p w14:paraId="31C1C306" w14:textId="77777777" w:rsidR="00801CE7" w:rsidRDefault="00801CE7">
      <w:pPr>
        <w:spacing w:line="276" w:lineRule="auto"/>
        <w:rPr>
          <w:rFonts w:ascii="Cambria" w:hAnsi="Cambria"/>
        </w:rPr>
      </w:pPr>
    </w:p>
    <w:p w14:paraId="71639C56" w14:textId="77777777" w:rsidR="00801CE7" w:rsidRPr="008B79D3" w:rsidRDefault="008B79D3">
      <w:pPr>
        <w:spacing w:line="276" w:lineRule="auto"/>
        <w:jc w:val="both"/>
        <w:rPr>
          <w:rFonts w:hint="eastAsia"/>
          <w:lang w:val="en-US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Por medio de la presente, </w:t>
      </w:r>
      <w:proofErr w:type="spellStart"/>
      <w:r>
        <w:rPr>
          <w:rFonts w:ascii="Cambria" w:hAnsi="Cambria"/>
        </w:rPr>
        <w:t>Aborest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aspideb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itatur</w:t>
      </w:r>
      <w:proofErr w:type="spellEnd"/>
      <w:r>
        <w:rPr>
          <w:rFonts w:ascii="Cambria" w:hAnsi="Cambria"/>
        </w:rPr>
        <w:t>?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Evelent</w:t>
      </w:r>
      <w:proofErr w:type="spellEnd"/>
      <w:r>
        <w:rPr>
          <w:rFonts w:ascii="Cambria" w:hAnsi="Cambria"/>
        </w:rPr>
        <w:t xml:space="preserve"> et res </w:t>
      </w:r>
      <w:proofErr w:type="spellStart"/>
      <w:r>
        <w:rPr>
          <w:rFonts w:ascii="Cambria" w:hAnsi="Cambria"/>
        </w:rPr>
        <w:t>ent</w:t>
      </w:r>
      <w:proofErr w:type="spellEnd"/>
      <w:r>
        <w:rPr>
          <w:rFonts w:ascii="Cambria" w:hAnsi="Cambria"/>
        </w:rPr>
        <w:t xml:space="preserve"> qui </w:t>
      </w:r>
      <w:proofErr w:type="spellStart"/>
      <w:r>
        <w:rPr>
          <w:rFonts w:ascii="Cambria" w:hAnsi="Cambria"/>
        </w:rPr>
        <w:t>dolupta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turiores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simillectio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eatusdaeptia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ipidem</w:t>
      </w:r>
      <w:proofErr w:type="spellEnd"/>
      <w:r>
        <w:rPr>
          <w:rFonts w:ascii="Cambria" w:hAnsi="Cambria"/>
        </w:rPr>
        <w:t xml:space="preserve"> fuga. </w:t>
      </w:r>
      <w:proofErr w:type="gramStart"/>
      <w:r>
        <w:rPr>
          <w:rFonts w:ascii="Cambria" w:hAnsi="Cambria"/>
        </w:rPr>
        <w:t xml:space="preserve">Ro </w:t>
      </w:r>
      <w:proofErr w:type="spellStart"/>
      <w:r>
        <w:rPr>
          <w:rFonts w:ascii="Cambria" w:hAnsi="Cambria"/>
        </w:rPr>
        <w:t>eate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porest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hariandicia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volorest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sandis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dipsanto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ipsundae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imus</w:t>
      </w:r>
      <w:proofErr w:type="spellEnd"/>
      <w:r>
        <w:rPr>
          <w:rFonts w:ascii="Cambria" w:hAnsi="Cambria"/>
        </w:rPr>
        <w:t xml:space="preserve"> et </w:t>
      </w:r>
      <w:proofErr w:type="spellStart"/>
      <w:r>
        <w:rPr>
          <w:rFonts w:ascii="Cambria" w:hAnsi="Cambria"/>
        </w:rPr>
        <w:t>eossinus</w:t>
      </w:r>
      <w:proofErr w:type="spellEnd"/>
      <w:r>
        <w:rPr>
          <w:rFonts w:ascii="Cambria" w:hAnsi="Cambria"/>
        </w:rPr>
        <w:t xml:space="preserve"> am, te </w:t>
      </w:r>
      <w:proofErr w:type="spellStart"/>
      <w:r>
        <w:rPr>
          <w:rFonts w:ascii="Cambria" w:hAnsi="Cambria"/>
        </w:rPr>
        <w:t>prem</w:t>
      </w:r>
      <w:proofErr w:type="spellEnd"/>
      <w:r>
        <w:rPr>
          <w:rFonts w:ascii="Cambria" w:hAnsi="Cambria"/>
        </w:rPr>
        <w:t xml:space="preserve"> et </w:t>
      </w:r>
      <w:proofErr w:type="spellStart"/>
      <w:r>
        <w:rPr>
          <w:rFonts w:ascii="Cambria" w:hAnsi="Cambria"/>
        </w:rPr>
        <w:t>lat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ullam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doluptatem</w:t>
      </w:r>
      <w:proofErr w:type="spellEnd"/>
      <w:r>
        <w:rPr>
          <w:rFonts w:ascii="Cambria" w:hAnsi="Cambria"/>
        </w:rPr>
        <w:t xml:space="preserve"> que solo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odigendio</w:t>
      </w:r>
      <w:proofErr w:type="spellEnd"/>
      <w:r>
        <w:rPr>
          <w:rFonts w:ascii="Cambria" w:hAnsi="Cambria"/>
        </w:rPr>
        <w:t xml:space="preserve"> opta si </w:t>
      </w:r>
      <w:proofErr w:type="spellStart"/>
      <w:r>
        <w:rPr>
          <w:rFonts w:ascii="Cambria" w:hAnsi="Cambria"/>
        </w:rPr>
        <w:t>quam</w:t>
      </w:r>
      <w:proofErr w:type="spellEnd"/>
      <w:r>
        <w:rPr>
          <w:rFonts w:ascii="Cambria" w:hAnsi="Cambria"/>
        </w:rPr>
        <w:t xml:space="preserve"> as </w:t>
      </w:r>
      <w:proofErr w:type="spellStart"/>
      <w:r>
        <w:rPr>
          <w:rFonts w:ascii="Cambria" w:hAnsi="Cambria"/>
        </w:rPr>
        <w:t>maximil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luptatatem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dolorerum</w:t>
      </w:r>
      <w:proofErr w:type="spellEnd"/>
      <w:r>
        <w:rPr>
          <w:rFonts w:ascii="Cambria" w:hAnsi="Cambria"/>
        </w:rPr>
        <w:t xml:space="preserve"> es </w:t>
      </w:r>
      <w:proofErr w:type="spellStart"/>
      <w:r>
        <w:rPr>
          <w:rFonts w:ascii="Cambria" w:hAnsi="Cambria"/>
        </w:rPr>
        <w:t>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nonsedit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venis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dellum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facersp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iendae</w:t>
      </w:r>
      <w:proofErr w:type="spellEnd"/>
      <w:r>
        <w:rPr>
          <w:rFonts w:ascii="Cambria" w:hAnsi="Cambria"/>
        </w:rPr>
        <w:t xml:space="preserve"> as </w:t>
      </w:r>
      <w:proofErr w:type="spellStart"/>
      <w:r>
        <w:rPr>
          <w:rFonts w:ascii="Cambria" w:hAnsi="Cambria"/>
        </w:rPr>
        <w:t>volorep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erumquu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ntoris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utem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facculliqui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anducid</w:t>
      </w:r>
      <w:proofErr w:type="spellEnd"/>
      <w:r>
        <w:rPr>
          <w:rFonts w:ascii="Cambria" w:hAnsi="Cambria"/>
        </w:rPr>
        <w:t xml:space="preserve"> que </w:t>
      </w:r>
      <w:proofErr w:type="spellStart"/>
      <w:r>
        <w:rPr>
          <w:rFonts w:ascii="Cambria" w:hAnsi="Cambria"/>
        </w:rPr>
        <w:t>peritatatur</w:t>
      </w:r>
      <w:proofErr w:type="spellEnd"/>
      <w:r>
        <w:rPr>
          <w:rFonts w:ascii="Cambria" w:hAnsi="Cambria"/>
        </w:rPr>
        <w:t>?</w:t>
      </w:r>
      <w:proofErr w:type="gramEnd"/>
      <w:r>
        <w:rPr>
          <w:rFonts w:ascii="Cambria" w:hAnsi="Cambria"/>
        </w:rPr>
        <w:t xml:space="preserve"> </w:t>
      </w:r>
      <w:r w:rsidRPr="008B79D3">
        <w:rPr>
          <w:rFonts w:ascii="Cambria" w:hAnsi="Cambria"/>
          <w:lang w:val="en-US"/>
        </w:rPr>
        <w:t>Aque a estibus aut utatur maximetur, offic tem entus volum ut autem experep tatempe l</w:t>
      </w:r>
      <w:r w:rsidRPr="008B79D3">
        <w:rPr>
          <w:rFonts w:ascii="Cambria" w:hAnsi="Cambria"/>
          <w:lang w:val="en-US"/>
        </w:rPr>
        <w:t>iquis reped que rerum dolupti ommolupta ium veleseri cullat.</w:t>
      </w:r>
    </w:p>
    <w:p w14:paraId="1571834F" w14:textId="77777777" w:rsidR="00801CE7" w:rsidRPr="008B79D3" w:rsidRDefault="008B79D3">
      <w:pPr>
        <w:spacing w:line="276" w:lineRule="auto"/>
        <w:jc w:val="both"/>
        <w:rPr>
          <w:rFonts w:ascii="Cambria" w:hAnsi="Cambria"/>
          <w:lang w:val="en-US"/>
        </w:rPr>
      </w:pPr>
      <w:r w:rsidRPr="008B79D3">
        <w:rPr>
          <w:rFonts w:ascii="Cambria" w:hAnsi="Cambria"/>
          <w:lang w:val="en-US"/>
        </w:rPr>
        <w:tab/>
      </w:r>
      <w:r w:rsidRPr="008B79D3">
        <w:rPr>
          <w:rFonts w:ascii="Cambria" w:hAnsi="Cambria"/>
          <w:lang w:val="en-US"/>
        </w:rPr>
        <w:tab/>
      </w:r>
      <w:r w:rsidRPr="008B79D3">
        <w:rPr>
          <w:rFonts w:ascii="Cambria" w:hAnsi="Cambria"/>
          <w:lang w:val="en-US"/>
        </w:rPr>
        <w:tab/>
        <w:t>Aspicie ndemporia cum dest, occum quiaturem. Sincipis sin es dolorerum que intemperum faceaquam harum eos mi, officiis eumet est, optatet el ipsum esciam exerupt atusani hicilli busdae provita</w:t>
      </w:r>
      <w:r w:rsidRPr="008B79D3">
        <w:rPr>
          <w:rFonts w:ascii="Cambria" w:hAnsi="Cambria"/>
          <w:lang w:val="en-US"/>
        </w:rPr>
        <w:t>tibus pra consectibus, in natemol orescia nem faceatempero imusdandam re, num endandicim niatus quae odigendantum qui voluptate essedion remque endae sam rem acepro volorero te dusam.</w:t>
      </w:r>
    </w:p>
    <w:p w14:paraId="3EC72F1D" w14:textId="77777777" w:rsidR="00801CE7" w:rsidRDefault="008B79D3">
      <w:pPr>
        <w:spacing w:line="276" w:lineRule="auto"/>
        <w:jc w:val="both"/>
        <w:rPr>
          <w:rFonts w:ascii="Cambria" w:hAnsi="Cambria"/>
        </w:rPr>
      </w:pPr>
      <w:r w:rsidRPr="008B79D3">
        <w:rPr>
          <w:rFonts w:ascii="Cambria" w:hAnsi="Cambria"/>
          <w:lang w:val="en-US"/>
        </w:rPr>
        <w:tab/>
      </w:r>
      <w:r w:rsidRPr="008B79D3">
        <w:rPr>
          <w:rFonts w:ascii="Cambria" w:hAnsi="Cambria"/>
          <w:lang w:val="en-US"/>
        </w:rPr>
        <w:tab/>
        <w:t xml:space="preserve">  </w:t>
      </w:r>
      <w:r w:rsidRPr="008B79D3">
        <w:rPr>
          <w:rFonts w:ascii="Cambria" w:hAnsi="Cambria"/>
          <w:lang w:val="en-US"/>
        </w:rPr>
        <w:tab/>
        <w:t xml:space="preserve">   </w:t>
      </w:r>
      <w:r>
        <w:rPr>
          <w:rFonts w:ascii="Cambria" w:hAnsi="Cambria"/>
        </w:rPr>
        <w:t>Sin otro particular la saluda muy atentamente.</w:t>
      </w:r>
    </w:p>
    <w:p w14:paraId="7A6734F6" w14:textId="77777777" w:rsidR="00801CE7" w:rsidRDefault="00801CE7">
      <w:pPr>
        <w:spacing w:line="276" w:lineRule="auto"/>
        <w:jc w:val="both"/>
        <w:rPr>
          <w:rFonts w:hint="eastAsia"/>
        </w:rPr>
      </w:pPr>
    </w:p>
    <w:sectPr w:rsidR="00801CE7">
      <w:headerReference w:type="default" r:id="rId7"/>
      <w:pgSz w:w="11906" w:h="16838"/>
      <w:pgMar w:top="57" w:right="1080" w:bottom="1417" w:left="2268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8251" w14:textId="77777777" w:rsidR="00000000" w:rsidRDefault="008B79D3">
      <w:pPr>
        <w:rPr>
          <w:rFonts w:hint="eastAsia"/>
        </w:rPr>
      </w:pPr>
      <w:r>
        <w:separator/>
      </w:r>
    </w:p>
  </w:endnote>
  <w:endnote w:type="continuationSeparator" w:id="0">
    <w:p w14:paraId="6B67736E" w14:textId="77777777" w:rsidR="00000000" w:rsidRDefault="008B79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C1DE" w14:textId="77777777" w:rsidR="00000000" w:rsidRDefault="008B79D3">
      <w:pPr>
        <w:rPr>
          <w:rFonts w:hint="eastAsia"/>
        </w:rPr>
      </w:pPr>
      <w:r>
        <w:separator/>
      </w:r>
    </w:p>
  </w:footnote>
  <w:footnote w:type="continuationSeparator" w:id="0">
    <w:p w14:paraId="443ED9F1" w14:textId="77777777" w:rsidR="00000000" w:rsidRDefault="008B79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7B3F" w14:textId="77777777" w:rsidR="00801CE7" w:rsidRDefault="00801CE7">
    <w:pPr>
      <w:pStyle w:val="Encabezado"/>
      <w:rPr>
        <w:rFonts w:hint="eastAsia"/>
        <w:lang w:eastAsia="es-AR"/>
      </w:rPr>
    </w:pPr>
  </w:p>
  <w:p w14:paraId="6E7500EB" w14:textId="77777777" w:rsidR="00801CE7" w:rsidRDefault="00801CE7">
    <w:pPr>
      <w:pStyle w:val="Encabezado"/>
      <w:rPr>
        <w:rFonts w:hint="eastAsia"/>
        <w:lang w:eastAsia="es-AR"/>
      </w:rPr>
    </w:pPr>
  </w:p>
  <w:p w14:paraId="19B119D4" w14:textId="77777777" w:rsidR="00801CE7" w:rsidRDefault="008B79D3">
    <w:pPr>
      <w:pStyle w:val="Encabezado"/>
      <w:rPr>
        <w:rFonts w:hint="eastAsia"/>
        <w:lang w:eastAsia="es-AR"/>
      </w:rPr>
    </w:pPr>
    <w:r>
      <w:rPr>
        <w:noProof/>
        <w:lang w:eastAsia="es-AR"/>
      </w:rPr>
      <w:drawing>
        <wp:anchor distT="0" distB="0" distL="0" distR="0" simplePos="0" relativeHeight="2" behindDoc="0" locked="0" layoutInCell="1" allowOverlap="1" wp14:anchorId="4AC0EBA7" wp14:editId="661D4AF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34330" cy="122301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38A791" w14:textId="77777777" w:rsidR="00801CE7" w:rsidRDefault="00801CE7">
    <w:pPr>
      <w:pStyle w:val="Encabezado"/>
      <w:rPr>
        <w:rFonts w:hint="eastAsia"/>
        <w:lang w:eastAsia="es-AR"/>
      </w:rPr>
    </w:pPr>
  </w:p>
  <w:p w14:paraId="2A813F71" w14:textId="77777777" w:rsidR="00801CE7" w:rsidRDefault="00801CE7">
    <w:pPr>
      <w:pStyle w:val="Encabezado"/>
      <w:rPr>
        <w:rFonts w:hint="eastAsia"/>
        <w:lang w:eastAsia="es-AR"/>
      </w:rPr>
    </w:pPr>
  </w:p>
  <w:p w14:paraId="3B6B9CC1" w14:textId="77777777" w:rsidR="00801CE7" w:rsidRDefault="00801CE7">
    <w:pPr>
      <w:pStyle w:val="Encabezado"/>
      <w:rPr>
        <w:rFonts w:hint="eastAsia"/>
        <w:lang w:eastAsia="es-AR"/>
      </w:rPr>
    </w:pPr>
  </w:p>
  <w:p w14:paraId="2A6975A0" w14:textId="77777777" w:rsidR="00801CE7" w:rsidRDefault="00801CE7">
    <w:pPr>
      <w:pStyle w:val="Encabezado"/>
      <w:rPr>
        <w:rFonts w:hint="eastAsia"/>
        <w:lang w:eastAsia="es-AR"/>
      </w:rPr>
    </w:pPr>
  </w:p>
  <w:p w14:paraId="2AD248FA" w14:textId="77777777" w:rsidR="00801CE7" w:rsidRDefault="00801CE7">
    <w:pPr>
      <w:pStyle w:val="Encabezado"/>
      <w:rPr>
        <w:rFonts w:hint="eastAsia"/>
        <w:lang w:eastAsia="es-AR"/>
      </w:rPr>
    </w:pPr>
  </w:p>
  <w:p w14:paraId="60466E18" w14:textId="77777777" w:rsidR="00801CE7" w:rsidRDefault="00801CE7">
    <w:pPr>
      <w:pStyle w:val="Encabezado"/>
      <w:rPr>
        <w:rFonts w:hint="eastAsia"/>
        <w:lang w:eastAsia="es-AR"/>
      </w:rPr>
    </w:pPr>
  </w:p>
  <w:p w14:paraId="08FA6F4E" w14:textId="77777777" w:rsidR="00801CE7" w:rsidRDefault="008B79D3">
    <w:pPr>
      <w:pStyle w:val="Encabezado"/>
      <w:ind w:right="5386"/>
      <w:jc w:val="center"/>
      <w:rPr>
        <w:rFonts w:ascii="Calibri" w:hAnsi="Calibri"/>
        <w:sz w:val="18"/>
        <w:szCs w:val="18"/>
        <w:lang w:eastAsia="es-AR"/>
      </w:rPr>
    </w:pPr>
    <w:r>
      <w:rPr>
        <w:rFonts w:ascii="Calibri" w:hAnsi="Calibri"/>
        <w:sz w:val="18"/>
        <w:szCs w:val="18"/>
        <w:lang w:eastAsia="es-AR"/>
      </w:rPr>
      <w:t>CONSEJO SUPERIOR</w:t>
    </w:r>
  </w:p>
  <w:p w14:paraId="0A8CBBFC" w14:textId="77777777" w:rsidR="00801CE7" w:rsidRDefault="00801CE7">
    <w:pPr>
      <w:pStyle w:val="Encabezado"/>
      <w:ind w:right="5386"/>
      <w:jc w:val="center"/>
      <w:rPr>
        <w:rFonts w:ascii="Calibri" w:hAnsi="Calibri"/>
        <w:sz w:val="18"/>
        <w:szCs w:val="18"/>
        <w:lang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CE7"/>
    <w:rsid w:val="00801CE7"/>
    <w:rsid w:val="008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AD37"/>
  <w15:docId w15:val="{E7064A7F-36F0-4410-89BF-862EAE5F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E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iberation Serif" w:eastAsia="SimSun" w:hAnsi="Liberation Serif" w:cs="Mangal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qFormat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</w:style>
  <w:style w:type="paragraph" w:styleId="Prrafodelista">
    <w:name w:val="List Paragraph"/>
    <w:basedOn w:val="Normal"/>
    <w:uiPriority w:val="34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dc:description/>
  <cp:lastModifiedBy>Fernanda</cp:lastModifiedBy>
  <cp:revision>39</cp:revision>
  <cp:lastPrinted>2019-12-02T17:19:00Z</cp:lastPrinted>
  <dcterms:created xsi:type="dcterms:W3CDTF">2018-03-07T09:31:00Z</dcterms:created>
  <dcterms:modified xsi:type="dcterms:W3CDTF">2021-03-25T14:52:00Z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3082-11.2.0.8641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