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E0" w:rsidRPr="00575E50" w:rsidRDefault="00575E50" w:rsidP="00EE4C7B">
      <w:pPr>
        <w:spacing w:after="0"/>
        <w:jc w:val="center"/>
        <w:rPr>
          <w:rFonts w:ascii="Arial" w:hAnsi="Arial" w:cs="Arial"/>
          <w:b/>
        </w:rPr>
      </w:pPr>
      <w:r w:rsidRPr="00575E50">
        <w:rPr>
          <w:rFonts w:ascii="Arial" w:hAnsi="Arial" w:cs="Arial"/>
          <w:b/>
        </w:rPr>
        <w:t>MÒDULO DISCIPLINAR</w:t>
      </w:r>
    </w:p>
    <w:p w:rsidR="00575E50" w:rsidRPr="00575E50" w:rsidRDefault="00575E50" w:rsidP="00EE4C7B">
      <w:pPr>
        <w:spacing w:after="0"/>
        <w:jc w:val="center"/>
        <w:rPr>
          <w:rFonts w:ascii="Arial" w:hAnsi="Arial" w:cs="Arial"/>
          <w:b/>
        </w:rPr>
      </w:pPr>
      <w:r w:rsidRPr="00575E50">
        <w:rPr>
          <w:rFonts w:ascii="Arial" w:hAnsi="Arial" w:cs="Arial"/>
          <w:b/>
        </w:rPr>
        <w:t>UNIDAD DIDÀCTICA I</w:t>
      </w:r>
    </w:p>
    <w:p w:rsidR="00575E50" w:rsidRDefault="00575E50" w:rsidP="00EE4C7B">
      <w:pPr>
        <w:spacing w:after="0"/>
        <w:jc w:val="center"/>
        <w:rPr>
          <w:rFonts w:ascii="Arial" w:hAnsi="Arial" w:cs="Arial"/>
          <w:b/>
        </w:rPr>
      </w:pPr>
      <w:r w:rsidRPr="00575E50">
        <w:rPr>
          <w:rFonts w:ascii="Arial" w:hAnsi="Arial" w:cs="Arial"/>
          <w:b/>
        </w:rPr>
        <w:t xml:space="preserve">PRÀCTICO </w:t>
      </w:r>
      <w:proofErr w:type="spellStart"/>
      <w:r w:rsidRPr="00575E50">
        <w:rPr>
          <w:rFonts w:ascii="Arial" w:hAnsi="Arial" w:cs="Arial"/>
          <w:b/>
        </w:rPr>
        <w:t>Nº</w:t>
      </w:r>
      <w:proofErr w:type="spellEnd"/>
      <w:r w:rsidRPr="00575E50">
        <w:rPr>
          <w:rFonts w:ascii="Arial" w:hAnsi="Arial" w:cs="Arial"/>
          <w:b/>
        </w:rPr>
        <w:t xml:space="preserve"> 1</w:t>
      </w:r>
    </w:p>
    <w:p w:rsidR="00575E50" w:rsidRDefault="00575E50" w:rsidP="00EE4C7B">
      <w:pPr>
        <w:spacing w:after="0"/>
        <w:jc w:val="both"/>
        <w:rPr>
          <w:rFonts w:ascii="Arial" w:hAnsi="Arial" w:cs="Arial"/>
          <w:b/>
        </w:rPr>
      </w:pPr>
    </w:p>
    <w:p w:rsidR="00575E50" w:rsidRPr="00575E50" w:rsidRDefault="00575E50" w:rsidP="00EE4C7B">
      <w:pPr>
        <w:spacing w:after="0"/>
        <w:jc w:val="both"/>
        <w:rPr>
          <w:rFonts w:ascii="Arial" w:hAnsi="Arial" w:cs="Arial"/>
          <w:b/>
          <w:u w:val="single"/>
        </w:rPr>
      </w:pPr>
      <w:r w:rsidRPr="00575E50">
        <w:rPr>
          <w:rFonts w:ascii="Arial" w:hAnsi="Arial" w:cs="Arial"/>
          <w:b/>
          <w:u w:val="single"/>
        </w:rPr>
        <w:t>Objetivo</w:t>
      </w:r>
    </w:p>
    <w:p w:rsidR="00575E50" w:rsidRPr="00575E50" w:rsidRDefault="00575E50" w:rsidP="00EE4C7B">
      <w:pPr>
        <w:spacing w:after="0"/>
        <w:jc w:val="both"/>
        <w:rPr>
          <w:rFonts w:ascii="Arial" w:hAnsi="Arial" w:cs="Arial"/>
        </w:rPr>
      </w:pPr>
      <w:r w:rsidRPr="00575E50">
        <w:rPr>
          <w:rFonts w:ascii="Arial" w:hAnsi="Arial" w:cs="Arial"/>
        </w:rPr>
        <w:t>Que el estudiante logre:</w:t>
      </w:r>
    </w:p>
    <w:p w:rsidR="00575E50" w:rsidRPr="00575E50" w:rsidRDefault="00575E50" w:rsidP="00EE4C7B">
      <w:pPr>
        <w:spacing w:after="0"/>
        <w:jc w:val="both"/>
        <w:rPr>
          <w:rFonts w:ascii="Arial" w:hAnsi="Arial" w:cs="Arial"/>
        </w:rPr>
      </w:pPr>
      <w:r w:rsidRPr="00575E50">
        <w:rPr>
          <w:rFonts w:ascii="Arial" w:hAnsi="Arial" w:cs="Arial"/>
        </w:rPr>
        <w:t>Diferenciar Trabajo Social de otras formas de acción social, a través del análisis de documentación y videos para la desmitificación de la naturaleza del Trabajo Social</w:t>
      </w:r>
    </w:p>
    <w:p w:rsidR="00575E50" w:rsidRDefault="00575E50" w:rsidP="00EE4C7B">
      <w:pPr>
        <w:spacing w:after="0"/>
        <w:jc w:val="both"/>
        <w:rPr>
          <w:rFonts w:ascii="Arial" w:hAnsi="Arial" w:cs="Arial"/>
          <w:b/>
        </w:rPr>
      </w:pPr>
      <w:r w:rsidRPr="00575E50">
        <w:rPr>
          <w:rFonts w:ascii="Arial" w:hAnsi="Arial" w:cs="Arial"/>
          <w:b/>
          <w:u w:val="single"/>
        </w:rPr>
        <w:t>Modalidad del práctico</w:t>
      </w:r>
      <w:r>
        <w:rPr>
          <w:rFonts w:ascii="Arial" w:hAnsi="Arial" w:cs="Arial"/>
          <w:b/>
        </w:rPr>
        <w:t>: Grupal</w:t>
      </w:r>
    </w:p>
    <w:p w:rsidR="00575E50" w:rsidRPr="00CE2C6B" w:rsidRDefault="00575E50" w:rsidP="00EE4C7B">
      <w:pPr>
        <w:spacing w:after="0"/>
        <w:jc w:val="both"/>
        <w:rPr>
          <w:rFonts w:ascii="Arial" w:hAnsi="Arial" w:cs="Arial"/>
        </w:rPr>
      </w:pPr>
      <w:r w:rsidRPr="00CE2C6B">
        <w:rPr>
          <w:rFonts w:ascii="Arial" w:hAnsi="Arial" w:cs="Arial"/>
        </w:rPr>
        <w:t xml:space="preserve">Los grupos deben estar conformados por cuatro estudiantes. </w:t>
      </w:r>
    </w:p>
    <w:p w:rsidR="00575E50" w:rsidRDefault="00CE2C6B" w:rsidP="00EE4C7B">
      <w:pPr>
        <w:spacing w:after="0"/>
        <w:jc w:val="both"/>
        <w:rPr>
          <w:rStyle w:val="ms-font-s"/>
          <w:rFonts w:ascii="Segoe UI" w:hAnsi="Segoe UI" w:cs="Segoe UI"/>
          <w:color w:val="0078D7"/>
          <w:sz w:val="18"/>
          <w:szCs w:val="18"/>
        </w:rPr>
      </w:pPr>
      <w:r>
        <w:rPr>
          <w:rFonts w:ascii="Arial" w:hAnsi="Arial" w:cs="Arial"/>
          <w:b/>
        </w:rPr>
        <w:t xml:space="preserve">Presentación del práctico en forma escrita y por E-mail: </w:t>
      </w:r>
      <w:hyperlink r:id="rId5" w:history="1">
        <w:r w:rsidRPr="001658E1">
          <w:rPr>
            <w:rStyle w:val="Hipervnculo"/>
            <w:rFonts w:ascii="Arial" w:hAnsi="Arial" w:cs="Arial"/>
          </w:rPr>
          <w:t>maritemalvar</w:t>
        </w:r>
        <w:r w:rsidRPr="001658E1">
          <w:rPr>
            <w:rStyle w:val="Hipervnculo"/>
            <w:rFonts w:ascii="Segoe UI" w:hAnsi="Segoe UI" w:cs="Segoe UI"/>
            <w:sz w:val="18"/>
            <w:szCs w:val="18"/>
          </w:rPr>
          <w:t>@hotmail.com</w:t>
        </w:r>
      </w:hyperlink>
    </w:p>
    <w:p w:rsidR="00CE2C6B" w:rsidRDefault="00CE2C6B" w:rsidP="00EE4C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Fecha de presentación: </w:t>
      </w:r>
      <w:r w:rsidR="0071223E">
        <w:rPr>
          <w:rFonts w:ascii="Arial" w:hAnsi="Arial" w:cs="Arial"/>
          <w:b/>
          <w:sz w:val="28"/>
          <w:shd w:val="clear" w:color="auto" w:fill="000000" w:themeFill="text1"/>
        </w:rPr>
        <w:t>01</w:t>
      </w:r>
      <w:r w:rsidRPr="00133686">
        <w:rPr>
          <w:rFonts w:ascii="Arial" w:hAnsi="Arial" w:cs="Arial"/>
          <w:b/>
          <w:sz w:val="28"/>
          <w:shd w:val="clear" w:color="auto" w:fill="000000" w:themeFill="text1"/>
        </w:rPr>
        <w:t xml:space="preserve"> de </w:t>
      </w:r>
      <w:r w:rsidR="0071223E">
        <w:rPr>
          <w:rFonts w:ascii="Arial" w:hAnsi="Arial" w:cs="Arial"/>
          <w:b/>
          <w:sz w:val="28"/>
          <w:shd w:val="clear" w:color="auto" w:fill="000000" w:themeFill="text1"/>
        </w:rPr>
        <w:t>septiembre</w:t>
      </w:r>
      <w:r w:rsidRPr="00133686">
        <w:rPr>
          <w:rFonts w:ascii="Arial" w:hAnsi="Arial" w:cs="Arial"/>
          <w:b/>
          <w:sz w:val="28"/>
          <w:shd w:val="clear" w:color="auto" w:fill="000000" w:themeFill="text1"/>
        </w:rPr>
        <w:t xml:space="preserve"> 2017</w:t>
      </w:r>
      <w:r w:rsidRPr="00133686">
        <w:rPr>
          <w:rFonts w:ascii="Arial" w:hAnsi="Arial" w:cs="Arial"/>
          <w:sz w:val="28"/>
        </w:rPr>
        <w:t xml:space="preserve"> </w:t>
      </w:r>
      <w:r w:rsidRPr="00133686">
        <w:rPr>
          <w:rFonts w:ascii="Arial" w:hAnsi="Arial" w:cs="Arial"/>
        </w:rPr>
        <w:t>(la presentación por escrito a los docentes que dictan el curso y por E-mail a la profesora responsable)</w:t>
      </w:r>
      <w:r w:rsidR="00133686">
        <w:rPr>
          <w:rFonts w:ascii="Arial" w:hAnsi="Arial" w:cs="Arial"/>
        </w:rPr>
        <w:t>.</w:t>
      </w:r>
    </w:p>
    <w:p w:rsidR="00724686" w:rsidRDefault="00724686" w:rsidP="00EE4C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Colocar Apellido y Nombre de cada Integrante, DNI…. Y Firma………</w:t>
      </w:r>
    </w:p>
    <w:p w:rsidR="00133686" w:rsidRPr="007F3CFE" w:rsidRDefault="00133686" w:rsidP="00EE4C7B">
      <w:pPr>
        <w:spacing w:after="0"/>
        <w:jc w:val="both"/>
        <w:rPr>
          <w:rFonts w:ascii="Arial" w:hAnsi="Arial" w:cs="Arial"/>
        </w:rPr>
      </w:pPr>
      <w:r w:rsidRPr="00133686">
        <w:rPr>
          <w:rFonts w:ascii="Arial" w:hAnsi="Arial" w:cs="Arial"/>
          <w:b/>
        </w:rPr>
        <w:t>CONSIGNAS</w:t>
      </w:r>
    </w:p>
    <w:p w:rsidR="00133686" w:rsidRDefault="007F3CFE" w:rsidP="00EE4C7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¿Què establece la Ley Federal del Trabajo Social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27.072? (Sólo analizar capítulo I-Disposiciones-</w:t>
      </w:r>
      <w:r w:rsidRPr="007F3C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documento de estudio Anexo I</w:t>
      </w:r>
    </w:p>
    <w:p w:rsidR="007F3CFE" w:rsidRDefault="007F3CFE" w:rsidP="00EE4C7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¿Què es el Trabajo Social? (véase Material de estudio. Unidad didáctica I: Fundamento del Trabajo Social”)</w:t>
      </w:r>
    </w:p>
    <w:p w:rsidR="007F3CFE" w:rsidRDefault="007F3CFE" w:rsidP="00EE4C7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Enuncie términos teóricos que son propios del Trabajo Social según definición trabajada en el punto 2</w:t>
      </w:r>
    </w:p>
    <w:p w:rsidR="007F3CFE" w:rsidRDefault="007F3CFE" w:rsidP="00EE4C7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Realice un cuadro </w:t>
      </w:r>
      <w:r w:rsidRPr="005B57CA">
        <w:rPr>
          <w:rFonts w:ascii="Arial" w:hAnsi="Arial" w:cs="Arial"/>
          <w:b/>
        </w:rPr>
        <w:t>con características de la profesión</w:t>
      </w:r>
      <w:r>
        <w:rPr>
          <w:rFonts w:ascii="Arial" w:hAnsi="Arial" w:cs="Arial"/>
        </w:rPr>
        <w:t>. (Véase Material</w:t>
      </w:r>
      <w:r>
        <w:rPr>
          <w:rFonts w:ascii="Arial" w:hAnsi="Arial" w:cs="Arial"/>
        </w:rPr>
        <w:t xml:space="preserve"> de estudio. Unidad didáctica I: Fundamento del Trabajo Social</w:t>
      </w:r>
      <w:r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Ley Federal del Trabajo Social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 xml:space="preserve"> 27.072</w:t>
      </w:r>
      <w:r>
        <w:rPr>
          <w:rFonts w:ascii="Arial" w:hAnsi="Arial" w:cs="Arial"/>
        </w:rPr>
        <w:t>, capítulo I-documento de estudio Anexo I)</w:t>
      </w:r>
    </w:p>
    <w:p w:rsidR="005B57CA" w:rsidRDefault="005B57CA" w:rsidP="00EE4C7B">
      <w:pPr>
        <w:pStyle w:val="Prrafodelista"/>
        <w:spacing w:after="0"/>
        <w:jc w:val="both"/>
        <w:rPr>
          <w:rFonts w:ascii="Arial" w:hAnsi="Arial" w:cs="Arial"/>
        </w:rPr>
      </w:pPr>
      <w:r w:rsidRPr="005B57CA">
        <w:rPr>
          <w:rFonts w:ascii="Arial" w:hAnsi="Arial" w:cs="Arial"/>
          <w:b/>
        </w:rPr>
        <w:t>Características que deben analizar</w:t>
      </w:r>
      <w:r>
        <w:rPr>
          <w:rFonts w:ascii="Arial" w:hAnsi="Arial" w:cs="Arial"/>
        </w:rPr>
        <w:t>:</w:t>
      </w:r>
    </w:p>
    <w:p w:rsidR="005B57CA" w:rsidRDefault="005B57CA" w:rsidP="00EE4C7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¿Cuáles son los deberes del Trabajo Social?</w:t>
      </w:r>
    </w:p>
    <w:p w:rsidR="005B57CA" w:rsidRDefault="005B57CA" w:rsidP="00EE4C7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¿Què hace el Trabajo Social con quienes están en “situación desfavorecida?</w:t>
      </w:r>
    </w:p>
    <w:p w:rsidR="005B57CA" w:rsidRDefault="005B57CA" w:rsidP="00EE4C7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Què plantea la FITS (Federación Internacional de Trabajo Social) en materia de Derechos humanos y Trabajo Social?</w:t>
      </w:r>
    </w:p>
    <w:p w:rsidR="005B57CA" w:rsidRDefault="005B57CA" w:rsidP="00EE4C7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¿Por què se exigen determinados requisitos para ejercer la profesión? (véase Punto 2 “Requisitos para ejercer la profesión” del material de estudio y comparar con tres tipos de acción social: caridad, filantropía y voluntariado (ver videos: Trabajo Social -Música el privilegio de dar- y pequeña historia del Trabajo Social)</w:t>
      </w:r>
    </w:p>
    <w:p w:rsidR="00496849" w:rsidRDefault="00496849" w:rsidP="00496849">
      <w:pPr>
        <w:pStyle w:val="Prrafodelista"/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Cuadro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317"/>
        <w:gridCol w:w="5097"/>
      </w:tblGrid>
      <w:tr w:rsidR="00496849" w:rsidTr="00496849">
        <w:tc>
          <w:tcPr>
            <w:tcW w:w="2317" w:type="dxa"/>
          </w:tcPr>
          <w:p w:rsidR="00496849" w:rsidRDefault="00496849" w:rsidP="004968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Social</w:t>
            </w:r>
          </w:p>
        </w:tc>
        <w:tc>
          <w:tcPr>
            <w:tcW w:w="5097" w:type="dxa"/>
          </w:tcPr>
          <w:p w:rsidR="00496849" w:rsidRDefault="00496849" w:rsidP="004968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Características</w:t>
            </w:r>
          </w:p>
        </w:tc>
      </w:tr>
      <w:tr w:rsidR="00496849" w:rsidTr="00496849">
        <w:tc>
          <w:tcPr>
            <w:tcW w:w="2317" w:type="dxa"/>
          </w:tcPr>
          <w:p w:rsidR="00496849" w:rsidRDefault="00496849" w:rsidP="004968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Deberes del Trabajo Social</w:t>
            </w:r>
          </w:p>
        </w:tc>
        <w:tc>
          <w:tcPr>
            <w:tcW w:w="5097" w:type="dxa"/>
          </w:tcPr>
          <w:p w:rsidR="00496849" w:rsidRDefault="00496849" w:rsidP="004968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96849" w:rsidTr="00496849">
        <w:tc>
          <w:tcPr>
            <w:tcW w:w="2317" w:type="dxa"/>
          </w:tcPr>
          <w:p w:rsidR="00496849" w:rsidRDefault="00496849" w:rsidP="004968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Derechos Humanos y Trabajo Social</w:t>
            </w:r>
          </w:p>
        </w:tc>
        <w:tc>
          <w:tcPr>
            <w:tcW w:w="5097" w:type="dxa"/>
          </w:tcPr>
          <w:p w:rsidR="00496849" w:rsidRDefault="00496849" w:rsidP="004968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96849" w:rsidTr="00496849">
        <w:tc>
          <w:tcPr>
            <w:tcW w:w="2317" w:type="dxa"/>
          </w:tcPr>
          <w:p w:rsidR="00496849" w:rsidRDefault="00496849" w:rsidP="0049684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Requisitos para ejercer la profesión</w:t>
            </w:r>
          </w:p>
        </w:tc>
        <w:tc>
          <w:tcPr>
            <w:tcW w:w="5097" w:type="dxa"/>
          </w:tcPr>
          <w:p w:rsidR="00496849" w:rsidRDefault="00496849" w:rsidP="004968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96849" w:rsidTr="00496849">
        <w:tc>
          <w:tcPr>
            <w:tcW w:w="2317" w:type="dxa"/>
          </w:tcPr>
          <w:p w:rsidR="00496849" w:rsidRDefault="00C51A32" w:rsidP="0049684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Conclusión grupal</w:t>
            </w:r>
            <w:r w:rsidR="00496849">
              <w:rPr>
                <w:rFonts w:ascii="Arial" w:hAnsi="Arial" w:cs="Arial"/>
              </w:rPr>
              <w:t>: por</w:t>
            </w:r>
            <w:r>
              <w:rPr>
                <w:rFonts w:ascii="Arial" w:hAnsi="Arial" w:cs="Arial"/>
              </w:rPr>
              <w:t xml:space="preserve"> </w:t>
            </w:r>
            <w:r w:rsidR="00496849">
              <w:rPr>
                <w:rFonts w:ascii="Arial" w:hAnsi="Arial" w:cs="Arial"/>
              </w:rPr>
              <w:t>què</w:t>
            </w:r>
            <w:r>
              <w:rPr>
                <w:rFonts w:ascii="Arial" w:hAnsi="Arial" w:cs="Arial"/>
              </w:rPr>
              <w:t xml:space="preserve"> no es el Trabajo Social una acción social caritativa, filantrópica Y/o voluntaria</w:t>
            </w:r>
          </w:p>
        </w:tc>
        <w:tc>
          <w:tcPr>
            <w:tcW w:w="5097" w:type="dxa"/>
          </w:tcPr>
          <w:p w:rsidR="00496849" w:rsidRDefault="00496849" w:rsidP="0049684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496849" w:rsidRDefault="00496849" w:rsidP="00496849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5B57CA" w:rsidRDefault="00724686" w:rsidP="00EE4C7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EE4C7B">
        <w:rPr>
          <w:rFonts w:ascii="Arial" w:hAnsi="Arial" w:cs="Arial"/>
        </w:rPr>
        <w:t>Què</w:t>
      </w:r>
      <w:r w:rsidR="005B57CA" w:rsidRPr="00724686">
        <w:rPr>
          <w:rFonts w:ascii="Arial" w:hAnsi="Arial" w:cs="Arial"/>
        </w:rPr>
        <w:t xml:space="preserve"> establece </w:t>
      </w:r>
      <w:r w:rsidR="00EE4C7B">
        <w:rPr>
          <w:rFonts w:ascii="Arial" w:hAnsi="Arial" w:cs="Arial"/>
        </w:rPr>
        <w:t>concretamente</w:t>
      </w:r>
      <w:r w:rsidR="005B57CA" w:rsidRPr="00724686">
        <w:rPr>
          <w:rFonts w:ascii="Arial" w:hAnsi="Arial" w:cs="Arial"/>
        </w:rPr>
        <w:t xml:space="preserve"> la Ley Federal de Trabajo Social? (Véase punto 3 Material de estudio: “Importancia de contar con una Ley Federal de Trabajo Social)</w:t>
      </w:r>
      <w:r w:rsidR="00EE4C7B">
        <w:rPr>
          <w:rFonts w:ascii="Arial" w:hAnsi="Arial" w:cs="Arial"/>
        </w:rPr>
        <w:t xml:space="preserve">. </w:t>
      </w:r>
      <w:bookmarkStart w:id="0" w:name="_GoBack"/>
      <w:bookmarkEnd w:id="0"/>
    </w:p>
    <w:p w:rsidR="00724686" w:rsidRDefault="00724686" w:rsidP="00EE4C7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favor plantear:</w:t>
      </w:r>
    </w:p>
    <w:p w:rsidR="00724686" w:rsidRDefault="00724686" w:rsidP="00EE4C7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Preguntas, inquietudes y/o dudas que surgieron al realizar el presente práctico.</w:t>
      </w:r>
    </w:p>
    <w:p w:rsidR="00724686" w:rsidRDefault="00724686" w:rsidP="00EE4C7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 es la motivación para optar por estudiar Licenciatura en Trabajo Social?</w:t>
      </w:r>
    </w:p>
    <w:p w:rsidR="00724686" w:rsidRDefault="00724686" w:rsidP="00EE4C7B">
      <w:pPr>
        <w:pStyle w:val="Prrafodelista"/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(Deben incluir la motivación de cada uno de los integrantes en no más de tres renglones)</w:t>
      </w:r>
      <w:r w:rsidR="00EE4C7B">
        <w:rPr>
          <w:rFonts w:ascii="Arial" w:hAnsi="Arial" w:cs="Arial"/>
        </w:rPr>
        <w:t>.</w:t>
      </w:r>
    </w:p>
    <w:p w:rsidR="00EE4C7B" w:rsidRDefault="00EE4C7B" w:rsidP="00EE4C7B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EE4C7B" w:rsidRDefault="00EE4C7B" w:rsidP="00EE4C7B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EE4C7B" w:rsidRPr="00724686" w:rsidRDefault="00EE4C7B" w:rsidP="00EE4C7B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133686" w:rsidRPr="00133686" w:rsidRDefault="00DB3034" w:rsidP="00DB303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Dra. Marì</w:t>
      </w:r>
      <w:r w:rsidR="00123654">
        <w:rPr>
          <w:rFonts w:ascii="Arial" w:hAnsi="Arial" w:cs="Arial"/>
        </w:rPr>
        <w:t>a Teresa Malvar</w:t>
      </w:r>
    </w:p>
    <w:sectPr w:rsidR="00133686" w:rsidRPr="00133686" w:rsidSect="00EE4C7B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042B"/>
    <w:multiLevelType w:val="hybridMultilevel"/>
    <w:tmpl w:val="93E404B0"/>
    <w:lvl w:ilvl="0" w:tplc="5218F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213"/>
    <w:multiLevelType w:val="hybridMultilevel"/>
    <w:tmpl w:val="91F60DB4"/>
    <w:lvl w:ilvl="0" w:tplc="D67CF4D8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7A"/>
    <w:rsid w:val="00087F5D"/>
    <w:rsid w:val="00123654"/>
    <w:rsid w:val="00133686"/>
    <w:rsid w:val="00220F1A"/>
    <w:rsid w:val="00323D43"/>
    <w:rsid w:val="003E3DBF"/>
    <w:rsid w:val="00496849"/>
    <w:rsid w:val="00575E50"/>
    <w:rsid w:val="005B57CA"/>
    <w:rsid w:val="006E6C40"/>
    <w:rsid w:val="0071223E"/>
    <w:rsid w:val="00724686"/>
    <w:rsid w:val="007F3CFE"/>
    <w:rsid w:val="008957AB"/>
    <w:rsid w:val="008E05CE"/>
    <w:rsid w:val="00A35C7A"/>
    <w:rsid w:val="00A633F9"/>
    <w:rsid w:val="00BF1321"/>
    <w:rsid w:val="00C113F4"/>
    <w:rsid w:val="00C51A32"/>
    <w:rsid w:val="00CE2C6B"/>
    <w:rsid w:val="00D64890"/>
    <w:rsid w:val="00DA6E7B"/>
    <w:rsid w:val="00DB3034"/>
    <w:rsid w:val="00E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3369E9"/>
  <w15:chartTrackingRefBased/>
  <w15:docId w15:val="{2FBBD256-6DDD-4888-8B85-74C1758D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s-font-s">
    <w:name w:val="ms-font-s"/>
    <w:basedOn w:val="Fuentedeprrafopredeter"/>
    <w:rsid w:val="00CE2C6B"/>
  </w:style>
  <w:style w:type="character" w:styleId="Hipervnculo">
    <w:name w:val="Hyperlink"/>
    <w:basedOn w:val="Fuentedeprrafopredeter"/>
    <w:uiPriority w:val="99"/>
    <w:unhideWhenUsed/>
    <w:rsid w:val="00CE2C6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2C6B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13368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temalva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Malvar</dc:creator>
  <cp:keywords/>
  <dc:description/>
  <cp:lastModifiedBy>María Teresa Malvar</cp:lastModifiedBy>
  <cp:revision>10</cp:revision>
  <dcterms:created xsi:type="dcterms:W3CDTF">2017-08-18T16:21:00Z</dcterms:created>
  <dcterms:modified xsi:type="dcterms:W3CDTF">2017-08-18T17:27:00Z</dcterms:modified>
</cp:coreProperties>
</file>