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5"/>
        <w:gridCol w:w="720"/>
        <w:gridCol w:w="180"/>
        <w:gridCol w:w="360"/>
        <w:gridCol w:w="360"/>
        <w:gridCol w:w="151"/>
        <w:gridCol w:w="29"/>
        <w:gridCol w:w="180"/>
        <w:gridCol w:w="360"/>
        <w:gridCol w:w="180"/>
        <w:gridCol w:w="256"/>
        <w:gridCol w:w="104"/>
        <w:gridCol w:w="540"/>
        <w:gridCol w:w="34"/>
        <w:gridCol w:w="53"/>
      </w:tblGrid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8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ENCUESTA DE CALIDAD</w:t>
            </w:r>
          </w:p>
        </w:tc>
      </w:tr>
      <w:tr w:rsidR="0097731E" w:rsidRPr="0096029C" w:rsidTr="00980B3D">
        <w:trPr>
          <w:gridAfter w:val="2"/>
          <w:wAfter w:w="87" w:type="dxa"/>
          <w:trHeight w:val="1760"/>
        </w:trPr>
        <w:tc>
          <w:tcPr>
            <w:tcW w:w="847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731E" w:rsidRPr="00DE18F3" w:rsidRDefault="0097731E" w:rsidP="002B6F9B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29.25pt;margin-top:87.95pt;width:63pt;height:18.1pt;z-index:251660288;mso-position-horizontal-relative:text;mso-position-vertical-relative:text" stroked="f">
                  <v:textbox style="mso-next-textbox:#_x0000_s1026">
                    <w:txbxContent>
                      <w:p w:rsidR="0097731E" w:rsidRPr="0096029C" w:rsidRDefault="0097731E" w:rsidP="0097731E">
                        <w:pP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96029C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s-ES_tradnl"/>
                          </w:rPr>
                          <w:t>Criterio</w:t>
                        </w:r>
                      </w:p>
                    </w:txbxContent>
                  </v:textbox>
                </v:shape>
              </w:pic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t xml:space="preserve">Hemos concluido esta experiencia de vivenciar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DE18F3">
                <w:rPr>
                  <w:rFonts w:asciiTheme="minorHAnsi" w:hAnsiTheme="minorHAnsi" w:cs="Arial"/>
                  <w:i/>
                  <w:iCs/>
                  <w:sz w:val="22"/>
                  <w:szCs w:val="22"/>
                  <w:lang w:val="es-ES_tradnl" w:eastAsia="es-ES_tradnl"/>
                </w:rPr>
                <w:t>la Educación</w:t>
              </w:r>
            </w:smartTag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t xml:space="preserve"> a Distancia  como alternativa para complementar los procesos de enseñanza/aprendizaje presenciales. Necesitamos realizar  un balance que nos permita identificar los logros y obstáculos surgidos a lo largo de este proceso.</w: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br/>
              <w:t xml:space="preserve">Algunas de los enunciados deberán ser evaluados en la  escala de  </w:t>
            </w:r>
            <w:r w:rsidRPr="00DE18F3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es-ES_tradnl" w:eastAsia="es-ES_tradnl"/>
              </w:rPr>
              <w:t xml:space="preserve">1 ( puntaje mínimo)  </w: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t>a</w:t>
            </w:r>
            <w:r w:rsidRPr="00DE18F3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es-ES_tradnl" w:eastAsia="es-ES_tradnl"/>
              </w:rPr>
              <w:t xml:space="preserve">  5 (máximo puntaje). </w: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t>Si el puntaje es 3 o inferior, le solicitamos indicar los aspectos que Ud. considera deben ser mejorados.</w: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br/>
              <w:t xml:space="preserve">En otros casos deberá seleccionar entre varias opciones,  marcando  con  una cruz la que  considere corresponde a lo experimentado durante el curso .Si la opción seleccionada es </w:t>
            </w:r>
            <w:r w:rsidRPr="00DE18F3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es-ES_tradnl" w:eastAsia="es-ES_tradnl"/>
              </w:rPr>
              <w:t>Generalmente</w:t>
            </w:r>
            <w:r w:rsidRPr="00DE18F3">
              <w:rPr>
                <w:rFonts w:asciiTheme="minorHAnsi" w:hAnsiTheme="minorHAnsi" w:cs="Arial"/>
                <w:i/>
                <w:iCs/>
                <w:sz w:val="22"/>
                <w:szCs w:val="22"/>
                <w:lang w:val="es-ES_tradnl" w:eastAsia="es-ES_tradnl"/>
              </w:rPr>
              <w:t>, A veces o Nunca, por favor especifique sus dificultades o disconformidades. Su opinión representa un valioso aporte que enriquecerá la experiencia. Su sinceridad será muy apreciada. Gracias.</w:t>
            </w:r>
          </w:p>
          <w:p w:rsidR="002B6F9B" w:rsidRPr="00DE18F3" w:rsidRDefault="002B6F9B" w:rsidP="002B6F9B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ASPECTOS CURRICULARES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23.5pt;margin-top:1.45pt;width:18pt;height:18pt;z-index:251661312;mso-position-horizontal-relative:text;mso-position-vertical-relative:text" fillcolor="maroon"/>
              </w:pict>
            </w: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5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Adecuación de  contenidos  para  comprensión de temática. 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Nivel de profundización de contenidos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Extensión de  contenidos  para comprensión de las temáticas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6"/>
        </w:trPr>
        <w:tc>
          <w:tcPr>
            <w:tcW w:w="8475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pict>
                <v:group id="_x0000_s1028" style="position:absolute;left:0;text-align:left;margin-left:342.75pt;margin-top:-14.45pt;width:2in;height:38.1pt;z-index:251662336;mso-position-horizontal-relative:text;mso-position-vertical-relative:text" coordorigin="9054,7676" coordsize="2880,762">
                  <v:shape id="_x0000_s1029" type="#_x0000_t66" style="position:absolute;left:10854;top:8078;width:360;height:360" fillcolor="maroon"/>
                  <v:shape id="_x0000_s1030" type="#_x0000_t202" style="position:absolute;left:9054;top:7676;width:2880;height:360" stroked="f">
                    <v:textbox style="mso-next-textbox:#_x0000_s1030">
                      <w:txbxContent>
                        <w:p w:rsidR="0097731E" w:rsidRPr="0096029C" w:rsidRDefault="0097731E" w:rsidP="0097731E">
                          <w:pP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96029C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Artículo de Satisfacción</w:t>
                          </w:r>
                        </w:p>
                      </w:txbxContent>
                    </v:textbox>
                  </v:shape>
                </v:group>
              </w:pict>
            </w: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6"/>
        </w:trPr>
        <w:tc>
          <w:tcPr>
            <w:tcW w:w="8475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Claridad  en la presentación de contenidos 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PROPUESTA  DIDÁCTICA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5</w:t>
            </w: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Funcionalidad de  documentos  para comprensión del tema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Adecuación de cantidad de material de estudio propuesto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Coherencia entre actividades planteadas y material presentado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   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Coherencia de evaluación  propuesta y  actividades realizadas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Eficacia de  instancias de trabajo colaborativo para el aprendizaje (foros y actividades grupales)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1"/>
          <w:wAfter w:w="53" w:type="dxa"/>
          <w:trHeight w:val="27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 xml:space="preserve"> TUTORIAS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ind w:left="-250" w:hanging="70"/>
              <w:jc w:val="right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 </w:t>
            </w:r>
          </w:p>
          <w:p w:rsidR="0097731E" w:rsidRPr="00DE18F3" w:rsidRDefault="0097731E" w:rsidP="001F0E02">
            <w:pPr>
              <w:ind w:left="-410"/>
              <w:jc w:val="right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Siempre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ind w:left="-410"/>
              <w:jc w:val="right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Gralmente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ind w:left="-410"/>
              <w:jc w:val="right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A veces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ind w:left="-410"/>
              <w:jc w:val="right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Nunca</w:t>
            </w:r>
          </w:p>
        </w:tc>
      </w:tr>
      <w:tr w:rsidR="0097731E" w:rsidRPr="0096029C" w:rsidTr="00980B3D">
        <w:trPr>
          <w:gridAfter w:val="1"/>
          <w:wAfter w:w="53" w:type="dxa"/>
          <w:trHeight w:val="255"/>
        </w:trPr>
        <w:tc>
          <w:tcPr>
            <w:tcW w:w="505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¿Consultó a su tutor? En caso que su respuesta corresponda a las dos últimas columnas, por favor, indique la razón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1"/>
          <w:wAfter w:w="53" w:type="dxa"/>
          <w:trHeight w:val="270"/>
        </w:trPr>
        <w:tc>
          <w:tcPr>
            <w:tcW w:w="505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847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¿El tutor realizó comentarios a sus actividades? ¿Qué tipo?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1"/>
          <w:wAfter w:w="53" w:type="dxa"/>
          <w:trHeight w:val="270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5</w:t>
            </w:r>
          </w:p>
        </w:tc>
      </w:tr>
      <w:tr w:rsidR="0097731E" w:rsidRPr="0096029C" w:rsidTr="00980B3D">
        <w:trPr>
          <w:gridAfter w:val="1"/>
          <w:wAfter w:w="53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Tiempo de respuesta del tutor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Claridad y pertinencia de los mensajes del tutor 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Apoyo brindado por el tutor para  favorecer su aprendizaje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auto" w:fill="C0C0C0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847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6"/>
        </w:trPr>
        <w:tc>
          <w:tcPr>
            <w:tcW w:w="757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Por favor indíquenos, marcando con una </w:t>
            </w: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X</w:t>
            </w: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,el tipo de consultas que realizó con mayor frecuencia a su tutor: </w:t>
            </w: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br/>
              <w:t xml:space="preserve">     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7731E" w:rsidRPr="0096029C" w:rsidTr="00980B3D">
        <w:trPr>
          <w:gridAfter w:val="2"/>
          <w:wAfter w:w="87" w:type="dxa"/>
          <w:trHeight w:val="276"/>
        </w:trPr>
        <w:tc>
          <w:tcPr>
            <w:tcW w:w="757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70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   Dificultades en la comprensión de contenidos  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70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   Dificultad de interpretación de consignas correspondientes a actividades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55"/>
        </w:trPr>
        <w:tc>
          <w:tcPr>
            <w:tcW w:w="70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   Dificultad de orden tecnológico 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7731E" w:rsidRPr="0096029C" w:rsidTr="00980B3D">
        <w:trPr>
          <w:gridAfter w:val="2"/>
          <w:wAfter w:w="87" w:type="dxa"/>
          <w:trHeight w:val="270"/>
        </w:trPr>
        <w:tc>
          <w:tcPr>
            <w:tcW w:w="703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   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7731E" w:rsidRPr="00DE18F3" w:rsidRDefault="0097731E" w:rsidP="001F0E0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1E" w:rsidRPr="00DE18F3" w:rsidRDefault="0097731E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80B3D" w:rsidRPr="0096029C" w:rsidTr="00980B3D">
        <w:trPr>
          <w:trHeight w:val="270"/>
        </w:trPr>
        <w:tc>
          <w:tcPr>
            <w:tcW w:w="5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3300" w:fill="000000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SATISFACCIÓN GENERAL  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  <w:noWrap/>
          </w:tcPr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00" w:fill="000000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color w:val="FFFFFF"/>
                <w:sz w:val="22"/>
                <w:szCs w:val="22"/>
                <w:lang w:val="es-ES_tradnl" w:eastAsia="es-ES_tradnl"/>
              </w:rPr>
              <w:t>5</w:t>
            </w:r>
          </w:p>
        </w:tc>
      </w:tr>
      <w:tr w:rsidR="00980B3D" w:rsidRPr="0096029C" w:rsidTr="00980B3D">
        <w:trPr>
          <w:trHeight w:val="315"/>
        </w:trPr>
        <w:tc>
          <w:tcPr>
            <w:tcW w:w="8562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Realice el balance de su experiencia respecto de:   </w:t>
            </w:r>
          </w:p>
        </w:tc>
      </w:tr>
      <w:tr w:rsidR="00980B3D" w:rsidRPr="0096029C" w:rsidTr="00980B3D">
        <w:trPr>
          <w:trHeight w:val="300"/>
        </w:trPr>
        <w:tc>
          <w:tcPr>
            <w:tcW w:w="59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ind w:firstLineChars="500" w:firstLine="1100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Aspectos Curriculares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300"/>
        </w:trPr>
        <w:tc>
          <w:tcPr>
            <w:tcW w:w="59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ind w:firstLineChars="500" w:firstLine="1100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Aspectos didácticos 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300"/>
        </w:trPr>
        <w:tc>
          <w:tcPr>
            <w:tcW w:w="59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ind w:firstLineChars="500" w:firstLine="1100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Tutorías 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300"/>
        </w:trPr>
        <w:tc>
          <w:tcPr>
            <w:tcW w:w="595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ind w:firstLineChars="500" w:firstLine="1100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Autogestión del Aprendizaje 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300"/>
        </w:trPr>
        <w:tc>
          <w:tcPr>
            <w:tcW w:w="59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ind w:firstLineChars="500" w:firstLine="1100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Entorno Tecnológico 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270"/>
        </w:trPr>
        <w:tc>
          <w:tcPr>
            <w:tcW w:w="8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</w:p>
        </w:tc>
      </w:tr>
      <w:tr w:rsidR="00980B3D" w:rsidRPr="0096029C" w:rsidTr="00980B3D">
        <w:trPr>
          <w:trHeight w:val="270"/>
        </w:trPr>
        <w:tc>
          <w:tcPr>
            <w:tcW w:w="856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En líneas generales y en relación al curso  propuesto, por favor mencione:  </w:t>
            </w:r>
          </w:p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270"/>
        </w:trPr>
        <w:tc>
          <w:tcPr>
            <w:tcW w:w="85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Tres aspectos destacados  </w:t>
            </w:r>
          </w:p>
        </w:tc>
      </w:tr>
      <w:tr w:rsidR="00980B3D" w:rsidRPr="0096029C" w:rsidTr="00980B3D">
        <w:trPr>
          <w:trHeight w:val="530"/>
        </w:trPr>
        <w:tc>
          <w:tcPr>
            <w:tcW w:w="8562" w:type="dxa"/>
            <w:gridSpan w:val="1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</w:p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  <w:p w:rsidR="00980B3D" w:rsidRPr="00DE18F3" w:rsidRDefault="00980B3D" w:rsidP="001F0E02">
            <w:pP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980B3D" w:rsidRPr="0096029C" w:rsidTr="00980B3D">
        <w:trPr>
          <w:trHeight w:val="330"/>
        </w:trPr>
        <w:tc>
          <w:tcPr>
            <w:tcW w:w="85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B3D" w:rsidRPr="00DE18F3" w:rsidRDefault="00980B3D" w:rsidP="001F0E02">
            <w:pPr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Tres aspectos a mejorar  </w:t>
            </w:r>
          </w:p>
        </w:tc>
      </w:tr>
      <w:tr w:rsidR="00980B3D" w:rsidRPr="0096029C" w:rsidTr="00980B3D">
        <w:trPr>
          <w:trHeight w:val="680"/>
        </w:trPr>
        <w:tc>
          <w:tcPr>
            <w:tcW w:w="8562" w:type="dxa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 </w:t>
            </w:r>
          </w:p>
          <w:p w:rsidR="00980B3D" w:rsidRPr="00DE18F3" w:rsidRDefault="00980B3D" w:rsidP="001F0E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bCs/>
                <w:sz w:val="22"/>
                <w:szCs w:val="22"/>
                <w:lang w:val="es-ES_tradnl" w:eastAsia="es-ES_tradnl"/>
              </w:rPr>
              <w:t> </w:t>
            </w:r>
          </w:p>
          <w:p w:rsidR="00980B3D" w:rsidRPr="00DE18F3" w:rsidRDefault="00980B3D" w:rsidP="001F0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pPr>
            <w:r w:rsidRPr="00DE18F3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</w:tbl>
    <w:p w:rsidR="009353F6" w:rsidRDefault="009353F6">
      <w:pPr>
        <w:rPr>
          <w:rFonts w:asciiTheme="minorHAnsi" w:hAnsiTheme="minorHAnsi"/>
          <w:sz w:val="22"/>
          <w:szCs w:val="22"/>
        </w:rPr>
      </w:pPr>
    </w:p>
    <w:p w:rsidR="00DE18F3" w:rsidRDefault="00DE18F3">
      <w:pPr>
        <w:rPr>
          <w:rFonts w:asciiTheme="minorHAnsi" w:hAnsiTheme="minorHAnsi"/>
          <w:sz w:val="22"/>
          <w:szCs w:val="22"/>
        </w:rPr>
      </w:pPr>
    </w:p>
    <w:p w:rsidR="00DE18F3" w:rsidRDefault="00DE18F3">
      <w:pPr>
        <w:rPr>
          <w:rFonts w:asciiTheme="minorHAnsi" w:hAnsiTheme="minorHAnsi"/>
          <w:sz w:val="22"/>
          <w:szCs w:val="22"/>
        </w:rPr>
      </w:pPr>
    </w:p>
    <w:p w:rsidR="00DE18F3" w:rsidRDefault="000236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s-ES"/>
        </w:rPr>
        <w:pict>
          <v:group id="_x0000_s1031" style="position:absolute;margin-left:1.05pt;margin-top:6.15pt;width:436.9pt;height:221.45pt;z-index:251663360" coordorigin="1372,1886" coordsize="8738,4429">
            <v:shape id="_x0000_s1032" type="#_x0000_t202" style="position:absolute;left:1372;top:1886;width:8738;height:4429;mso-width-relative:margin;mso-height-relative:margin" strokecolor="#0070c0" strokeweight="3pt">
              <v:stroke linestyle="thinThin"/>
              <v:textbox style="mso-next-textbox:#_x0000_s1032">
                <w:txbxContent>
                  <w:p w:rsidR="00023676" w:rsidRDefault="00023676" w:rsidP="00023676"/>
                  <w:p w:rsidR="00023676" w:rsidRPr="00B10338" w:rsidRDefault="00023676" w:rsidP="00023676">
                    <w:pPr>
                      <w:spacing w:line="360" w:lineRule="auto"/>
                      <w:rPr>
                        <w:rFonts w:asciiTheme="minorHAnsi" w:hAnsiTheme="minorHAnsi"/>
                        <w:noProof/>
                        <w:lang w:eastAsia="es-ES"/>
                      </w:rPr>
                    </w:pPr>
                    <w:r w:rsidRPr="00B10338">
                      <w:rPr>
                        <w:rFonts w:asciiTheme="minorHAnsi" w:hAnsiTheme="minorHAnsi"/>
                      </w:rPr>
                      <w:t>Como citar este documento:</w:t>
                    </w:r>
                    <w:r w:rsidRPr="00B10338">
                      <w:rPr>
                        <w:rFonts w:asciiTheme="minorHAnsi" w:hAnsiTheme="minorHAnsi"/>
                        <w:noProof/>
                        <w:lang w:eastAsia="es-ES"/>
                      </w:rPr>
                      <w:t xml:space="preserve"> </w:t>
                    </w:r>
                  </w:p>
                  <w:p w:rsidR="00023676" w:rsidRPr="00B10338" w:rsidRDefault="00023676" w:rsidP="00023676">
                    <w:pPr>
                      <w:pStyle w:val="Piedepgina"/>
                      <w:spacing w:line="360" w:lineRule="auto"/>
                      <w:rPr>
                        <w:rFonts w:asciiTheme="minorHAnsi" w:hAnsiTheme="minorHAnsi"/>
                        <w:noProof/>
                      </w:rPr>
                    </w:pPr>
                    <w:r w:rsidRPr="00B10338">
                      <w:rPr>
                        <w:rFonts w:asciiTheme="minorHAnsi" w:hAnsiTheme="minorHAnsi"/>
                        <w:noProof/>
                      </w:rPr>
                      <w:t xml:space="preserve">Autores: </w:t>
                    </w:r>
                    <w:r w:rsidRPr="00CD1BD9">
                      <w:rPr>
                        <w:b/>
                        <w:i/>
                      </w:rPr>
                      <w:t xml:space="preserve"> </w:t>
                    </w:r>
                    <w:r>
                      <w:t>Mg Myriam LLarena</w:t>
                    </w:r>
                    <w:r w:rsidRPr="00F753B1">
                      <w:t xml:space="preserve"> </w:t>
                    </w:r>
                    <w:r>
                      <w:t xml:space="preserve"> Mg. Silvia Villodre- Mg. Adriana de Luca</w:t>
                    </w:r>
                    <w:r w:rsidRPr="00B10338">
                      <w:rPr>
                        <w:rFonts w:asciiTheme="minorHAnsi" w:hAnsiTheme="minorHAnsi"/>
                        <w:noProof/>
                      </w:rPr>
                      <w:t xml:space="preserve"> ( 201</w:t>
                    </w:r>
                    <w:r>
                      <w:rPr>
                        <w:rFonts w:asciiTheme="minorHAnsi" w:hAnsiTheme="minorHAnsi"/>
                        <w:noProof/>
                      </w:rPr>
                      <w:t>0</w:t>
                    </w:r>
                    <w:r w:rsidRPr="00B10338">
                      <w:rPr>
                        <w:rFonts w:asciiTheme="minorHAnsi" w:hAnsiTheme="minorHAnsi"/>
                        <w:noProof/>
                      </w:rPr>
                      <w:t>)</w:t>
                    </w:r>
                    <w:r w:rsidRPr="00B10338"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="00224DBD">
                      <w:rPr>
                        <w:rFonts w:asciiTheme="minorHAnsi" w:hAnsiTheme="minorHAnsi"/>
                      </w:rPr>
                      <w:t>Encuesta de Calidad</w:t>
                    </w:r>
                    <w:r w:rsidRPr="00B10338">
                      <w:rPr>
                        <w:rFonts w:asciiTheme="minorHAnsi" w:hAnsiTheme="minorHAnsi"/>
                        <w:noProof/>
                      </w:rPr>
                      <w:t>.</w:t>
                    </w:r>
                    <w:r w:rsidR="008F7FB1">
                      <w:rPr>
                        <w:rFonts w:asciiTheme="minorHAnsi" w:hAnsiTheme="minorHAnsi"/>
                        <w:noProof/>
                      </w:rPr>
                      <w:t xml:space="preserve"> </w:t>
                    </w:r>
                    <w:r w:rsidRPr="00B10338">
                      <w:rPr>
                        <w:rFonts w:asciiTheme="minorHAnsi" w:hAnsiTheme="minorHAnsi"/>
                        <w:noProof/>
                      </w:rPr>
                      <w:t>Programa Permanente de Investigación Educación a Distancia. Facultad de Ciencias Exactas Físicas y Naturales. Universidad Nacional de San Juan</w:t>
                    </w:r>
                  </w:p>
                  <w:p w:rsidR="00023676" w:rsidRPr="00140685" w:rsidRDefault="00023676" w:rsidP="00023676">
                    <w:pPr>
                      <w:spacing w:line="360" w:lineRule="auto"/>
                      <w:jc w:val="center"/>
                    </w:pPr>
                    <w:r w:rsidRPr="00140685">
                      <w:t xml:space="preserve">                                                                                     </w:t>
                    </w:r>
                    <w:r w:rsidRPr="00140685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38200" cy="323850"/>
                          <wp:effectExtent l="19050" t="0" r="0" b="0"/>
                          <wp:docPr id="4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3676" w:rsidRPr="00B10338" w:rsidRDefault="00023676" w:rsidP="00023676">
                    <w:pPr>
                      <w:spacing w:line="36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B10338">
                      <w:rPr>
                        <w:rFonts w:asciiTheme="minorHAnsi" w:hAnsiTheme="minorHAnsi"/>
                      </w:rPr>
                      <w:t>Esta obra está bajo una licencia Creative Commons</w:t>
                    </w:r>
                  </w:p>
                  <w:p w:rsidR="00023676" w:rsidRPr="00B10338" w:rsidRDefault="00023676" w:rsidP="00023676">
                    <w:pPr>
                      <w:spacing w:line="360" w:lineRule="auto"/>
                      <w:jc w:val="right"/>
                      <w:rPr>
                        <w:rStyle w:val="Textoennegrita"/>
                        <w:rFonts w:asciiTheme="minorHAnsi" w:hAnsiTheme="minorHAnsi"/>
                      </w:rPr>
                    </w:pPr>
                    <w:r w:rsidRPr="00B10338">
                      <w:rPr>
                        <w:rStyle w:val="Textoennegrita"/>
                        <w:rFonts w:asciiTheme="minorHAnsi" w:hAnsiTheme="minorHAnsi"/>
                      </w:rPr>
                      <w:t>Atribución – No Comercial – Compartir Igual</w:t>
                    </w:r>
                  </w:p>
                  <w:p w:rsidR="00023676" w:rsidRDefault="00023676" w:rsidP="00023676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023676" w:rsidRDefault="00023676" w:rsidP="00023676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023676" w:rsidRDefault="00023676" w:rsidP="00023676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023676" w:rsidRDefault="00023676" w:rsidP="00023676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023676" w:rsidRDefault="00023676" w:rsidP="00023676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023676" w:rsidRDefault="00023676" w:rsidP="00023676"/>
                  <w:p w:rsidR="00023676" w:rsidRDefault="00023676" w:rsidP="00023676"/>
                  <w:p w:rsidR="00023676" w:rsidRDefault="00023676" w:rsidP="00023676"/>
                </w:txbxContent>
              </v:textbox>
            </v:shape>
            <v:shape id="_x0000_s1033" type="#_x0000_t202" style="position:absolute;left:4890;top:4980;width:1785;height:1047;mso-width-relative:margin;mso-height-relative:margin" stroked="f">
              <v:textbox style="mso-next-textbox:#_x0000_s1033">
                <w:txbxContent>
                  <w:p w:rsidR="00023676" w:rsidRDefault="00023676" w:rsidP="00023676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023676" w:rsidRDefault="00023676" w:rsidP="00023676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 w:rsidRPr="00AB4144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drawing>
                        <wp:inline distT="0" distB="0" distL="0" distR="0">
                          <wp:extent cx="379730" cy="323850"/>
                          <wp:effectExtent l="0" t="0" r="0" b="0"/>
                          <wp:docPr id="42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Z:\storageB\Area Soporte Materiales\logos\fcefyn\logo con f4f4f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73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3676" w:rsidRDefault="00023676" w:rsidP="00023676">
                    <w:pPr>
                      <w:jc w:val="center"/>
                    </w:pPr>
                    <w:r w:rsidRPr="007C3B17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F.C.E.F.yNaturales</w:t>
                    </w:r>
                  </w:p>
                </w:txbxContent>
              </v:textbox>
            </v:shape>
            <v:shape id="_x0000_s1034" type="#_x0000_t202" style="position:absolute;left:7215;top:4950;width:2693;height:1245;mso-width-relative:margin;mso-height-relative:margin" stroked="f">
              <v:textbox style="mso-next-textbox:#_x0000_s1034">
                <w:txbxContent>
                  <w:p w:rsidR="00023676" w:rsidRDefault="00023676" w:rsidP="00023676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023676" w:rsidRDefault="00023676" w:rsidP="00023676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drawing>
                        <wp:inline distT="0" distB="0" distL="0" distR="0">
                          <wp:extent cx="790575" cy="347505"/>
                          <wp:effectExtent l="19050" t="0" r="9525" b="0"/>
                          <wp:docPr id="43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34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3676" w:rsidRDefault="00023676" w:rsidP="00023676">
                    <w:r w:rsidRPr="00BD64EE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Programa Permanente de Investigación Educación a Distancia</w:t>
                    </w:r>
                  </w:p>
                </w:txbxContent>
              </v:textbox>
            </v:shape>
            <v:shape id="_x0000_s1035" type="#_x0000_t202" style="position:absolute;left:1471;top:4515;width:2654;height:1597;mso-width-relative:margin;mso-height-relative:margin" stroked="f">
              <v:textbox style="mso-next-textbox:#_x0000_s1035">
                <w:txbxContent>
                  <w:p w:rsidR="00023676" w:rsidRDefault="00023676" w:rsidP="00023676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bCs/>
                        <w:noProof/>
                        <w:lang w:eastAsia="es-ES"/>
                      </w:rPr>
                      <w:drawing>
                        <wp:inline distT="0" distB="0" distL="0" distR="0">
                          <wp:extent cx="676275" cy="619125"/>
                          <wp:effectExtent l="19050" t="0" r="9525" b="0"/>
                          <wp:docPr id="44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3676" w:rsidRDefault="00023676" w:rsidP="00023676">
                    <w:pP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023676" w:rsidRPr="001A4DB6" w:rsidRDefault="00023676" w:rsidP="00023676">
                    <w:pP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Universidad Nacional de San Juan</w:t>
                    </w:r>
                  </w:p>
                </w:txbxContent>
              </v:textbox>
            </v:shape>
          </v:group>
        </w:pict>
      </w:r>
    </w:p>
    <w:p w:rsidR="00DE18F3" w:rsidRDefault="00DE18F3">
      <w:pPr>
        <w:rPr>
          <w:rFonts w:asciiTheme="minorHAnsi" w:hAnsiTheme="minorHAnsi"/>
          <w:sz w:val="22"/>
          <w:szCs w:val="22"/>
        </w:rPr>
      </w:pPr>
    </w:p>
    <w:p w:rsidR="00DE18F3" w:rsidRPr="0096029C" w:rsidRDefault="00DE18F3">
      <w:pPr>
        <w:rPr>
          <w:rFonts w:asciiTheme="minorHAnsi" w:hAnsiTheme="minorHAnsi"/>
          <w:sz w:val="22"/>
          <w:szCs w:val="22"/>
        </w:rPr>
      </w:pPr>
    </w:p>
    <w:sectPr w:rsidR="00DE18F3" w:rsidRPr="0096029C" w:rsidSect="009353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A8" w:rsidRDefault="00232CA8" w:rsidP="00DE18F3">
      <w:r>
        <w:separator/>
      </w:r>
    </w:p>
  </w:endnote>
  <w:endnote w:type="continuationSeparator" w:id="1">
    <w:p w:rsidR="00232CA8" w:rsidRDefault="00232CA8" w:rsidP="00DE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F5" w:rsidRPr="00CD1BD9" w:rsidRDefault="00EA0EF5" w:rsidP="00EA0EF5">
    <w:pPr>
      <w:pStyle w:val="Piedepgina"/>
    </w:pPr>
    <w:r w:rsidRPr="00CD1BD9">
      <w:rPr>
        <w:b/>
        <w:i/>
      </w:rPr>
      <w:t xml:space="preserve">Autores: </w:t>
    </w:r>
    <w:r>
      <w:t>Mg Myriam LLarena</w:t>
    </w:r>
    <w:r w:rsidRPr="00F753B1">
      <w:t xml:space="preserve"> </w:t>
    </w:r>
    <w:r>
      <w:t xml:space="preserve"> Mg. Silvia Villodre- Mg. Adriana de Luca. </w:t>
    </w:r>
  </w:p>
  <w:p w:rsidR="00DE18F3" w:rsidRDefault="00DE18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A8" w:rsidRDefault="00232CA8" w:rsidP="00DE18F3">
      <w:r>
        <w:separator/>
      </w:r>
    </w:p>
  </w:footnote>
  <w:footnote w:type="continuationSeparator" w:id="1">
    <w:p w:rsidR="00232CA8" w:rsidRDefault="00232CA8" w:rsidP="00DE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F3" w:rsidRPr="0047269A" w:rsidRDefault="00DE18F3" w:rsidP="00DE18F3">
    <w:pPr>
      <w:pStyle w:val="Encabezado"/>
      <w:jc w:val="right"/>
      <w:rPr>
        <w:rFonts w:asciiTheme="minorHAnsi" w:hAnsiTheme="minorHAnsi"/>
        <w:b/>
        <w:sz w:val="40"/>
        <w:szCs w:val="40"/>
      </w:rPr>
    </w:pPr>
    <w:r w:rsidRPr="0047269A">
      <w:rPr>
        <w:rFonts w:asciiTheme="minorHAnsi" w:hAnsiTheme="minorHAnsi"/>
        <w:b/>
        <w:noProof/>
        <w:sz w:val="40"/>
        <w:szCs w:val="40"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1238250" cy="419100"/>
          <wp:effectExtent l="1905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69A">
      <w:rPr>
        <w:rFonts w:asciiTheme="minorHAnsi" w:hAnsiTheme="minorHAnsi"/>
        <w:b/>
        <w:sz w:val="40"/>
        <w:szCs w:val="40"/>
      </w:rPr>
      <w:t>Programa Permanente de Investigación</w:t>
    </w:r>
  </w:p>
  <w:p w:rsidR="00DE18F3" w:rsidRPr="002654B4" w:rsidRDefault="00DE18F3" w:rsidP="00DE18F3">
    <w:pPr>
      <w:pStyle w:val="Encabezado"/>
      <w:jc w:val="right"/>
      <w:rPr>
        <w:rFonts w:asciiTheme="minorHAnsi" w:hAnsiTheme="minorHAnsi"/>
        <w:b/>
        <w:sz w:val="36"/>
        <w:szCs w:val="36"/>
      </w:rPr>
    </w:pPr>
    <w:r w:rsidRPr="0047269A">
      <w:rPr>
        <w:rFonts w:asciiTheme="minorHAnsi" w:hAnsiTheme="minorHAnsi"/>
        <w:b/>
        <w:sz w:val="40"/>
        <w:szCs w:val="40"/>
      </w:rPr>
      <w:t>Educación a Distancia</w:t>
    </w:r>
  </w:p>
  <w:p w:rsidR="00DE18F3" w:rsidRDefault="00DE18F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31E"/>
    <w:rsid w:val="00023676"/>
    <w:rsid w:val="000A4BD9"/>
    <w:rsid w:val="00224DBD"/>
    <w:rsid w:val="00232CA8"/>
    <w:rsid w:val="002B6F9B"/>
    <w:rsid w:val="003252E0"/>
    <w:rsid w:val="00626C32"/>
    <w:rsid w:val="008F7FB1"/>
    <w:rsid w:val="009353F6"/>
    <w:rsid w:val="0096029C"/>
    <w:rsid w:val="0097731E"/>
    <w:rsid w:val="00980B3D"/>
    <w:rsid w:val="00DE18F3"/>
    <w:rsid w:val="00DF43E4"/>
    <w:rsid w:val="00EA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1E"/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8F3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DE1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8F3"/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styleId="Textoennegrita">
    <w:name w:val="Strong"/>
    <w:basedOn w:val="Fuentedeprrafopredeter"/>
    <w:uiPriority w:val="22"/>
    <w:qFormat/>
    <w:rsid w:val="0002367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676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MARANATA</dc:creator>
  <cp:keywords/>
  <dc:description/>
  <cp:lastModifiedBy>MARANATA</cp:lastModifiedBy>
  <cp:revision>5</cp:revision>
  <cp:lastPrinted>2015-04-24T15:04:00Z</cp:lastPrinted>
  <dcterms:created xsi:type="dcterms:W3CDTF">2015-04-24T14:52:00Z</dcterms:created>
  <dcterms:modified xsi:type="dcterms:W3CDTF">2015-04-24T15:05:00Z</dcterms:modified>
</cp:coreProperties>
</file>