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B9" w:rsidRDefault="00EE397E" w:rsidP="00036CF9">
      <w:pPr>
        <w:pStyle w:val="Prrafodelista"/>
        <w:ind w:left="360"/>
        <w:rPr>
          <w:b/>
          <w:u w:val="single"/>
        </w:rPr>
      </w:pPr>
      <w:r>
        <w:rPr>
          <w:b/>
          <w:u w:val="single"/>
        </w:rPr>
        <w:t>OFRECIMIENTO</w:t>
      </w:r>
      <w:r w:rsidR="00722A41">
        <w:rPr>
          <w:b/>
          <w:u w:val="single"/>
        </w:rPr>
        <w:t>: TRES</w:t>
      </w:r>
      <w:r>
        <w:rPr>
          <w:b/>
          <w:u w:val="single"/>
        </w:rPr>
        <w:t xml:space="preserve"> CARGOS PRECEPTOR</w:t>
      </w:r>
    </w:p>
    <w:p w:rsidR="00722A41" w:rsidRDefault="00722A41" w:rsidP="00036CF9">
      <w:pPr>
        <w:pStyle w:val="Prrafodelista"/>
        <w:ind w:left="360"/>
        <w:rPr>
          <w:b/>
          <w:u w:val="single"/>
        </w:rPr>
      </w:pPr>
      <w:r>
        <w:rPr>
          <w:b/>
          <w:u w:val="single"/>
        </w:rPr>
        <w:t>VIERNES 4 DE MAYO</w:t>
      </w:r>
      <w:r w:rsidR="00BB5A47">
        <w:rPr>
          <w:b/>
          <w:u w:val="single"/>
        </w:rPr>
        <w:t xml:space="preserve"> – UNICO LLAMADO</w:t>
      </w:r>
    </w:p>
    <w:tbl>
      <w:tblPr>
        <w:tblStyle w:val="Tablaconcuadrcula"/>
        <w:tblW w:w="8222" w:type="dxa"/>
        <w:tblInd w:w="108" w:type="dxa"/>
        <w:tblLayout w:type="fixed"/>
        <w:tblLook w:val="04A0"/>
      </w:tblPr>
      <w:tblGrid>
        <w:gridCol w:w="284"/>
        <w:gridCol w:w="709"/>
        <w:gridCol w:w="1275"/>
        <w:gridCol w:w="1985"/>
        <w:gridCol w:w="567"/>
        <w:gridCol w:w="1134"/>
        <w:gridCol w:w="567"/>
        <w:gridCol w:w="1701"/>
      </w:tblGrid>
      <w:tr w:rsidR="00036CF9" w:rsidRPr="00CE1016" w:rsidTr="001C24BF">
        <w:trPr>
          <w:trHeight w:val="342"/>
        </w:trPr>
        <w:tc>
          <w:tcPr>
            <w:tcW w:w="284" w:type="dxa"/>
            <w:vAlign w:val="center"/>
          </w:tcPr>
          <w:p w:rsidR="00036CF9" w:rsidRPr="00F50C51" w:rsidRDefault="00036CF9" w:rsidP="0094679B">
            <w:pPr>
              <w:ind w:left="-113"/>
              <w:jc w:val="center"/>
              <w:rPr>
                <w:sz w:val="20"/>
                <w:szCs w:val="20"/>
              </w:rPr>
            </w:pPr>
            <w:r w:rsidRPr="00BB5A47">
              <w:rPr>
                <w:sz w:val="16"/>
                <w:szCs w:val="20"/>
              </w:rPr>
              <w:t>N</w:t>
            </w:r>
            <w:r w:rsidR="0094679B" w:rsidRPr="00BB5A47">
              <w:rPr>
                <w:sz w:val="16"/>
                <w:szCs w:val="20"/>
              </w:rPr>
              <w:t>º</w:t>
            </w:r>
          </w:p>
        </w:tc>
        <w:tc>
          <w:tcPr>
            <w:tcW w:w="709" w:type="dxa"/>
          </w:tcPr>
          <w:p w:rsidR="00036CF9" w:rsidRDefault="00F50C51" w:rsidP="00946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Hora</w:t>
            </w:r>
          </w:p>
          <w:p w:rsidR="00F50C51" w:rsidRPr="00F50C51" w:rsidRDefault="00F50C51" w:rsidP="009467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Ofr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036CF9" w:rsidRPr="00F50C51" w:rsidRDefault="00036CF9" w:rsidP="0094679B">
            <w:pPr>
              <w:jc w:val="center"/>
              <w:rPr>
                <w:sz w:val="20"/>
                <w:szCs w:val="20"/>
              </w:rPr>
            </w:pPr>
            <w:r w:rsidRPr="00F50C51">
              <w:rPr>
                <w:sz w:val="16"/>
                <w:szCs w:val="20"/>
              </w:rPr>
              <w:t>Departamento</w:t>
            </w:r>
          </w:p>
        </w:tc>
        <w:tc>
          <w:tcPr>
            <w:tcW w:w="1985" w:type="dxa"/>
            <w:vAlign w:val="center"/>
          </w:tcPr>
          <w:p w:rsidR="00036CF9" w:rsidRPr="00F50C51" w:rsidRDefault="00036CF9" w:rsidP="0094679B">
            <w:pPr>
              <w:jc w:val="center"/>
              <w:rPr>
                <w:sz w:val="20"/>
                <w:szCs w:val="20"/>
              </w:rPr>
            </w:pPr>
            <w:r w:rsidRPr="00F50C51">
              <w:rPr>
                <w:sz w:val="20"/>
                <w:szCs w:val="20"/>
              </w:rPr>
              <w:t>Asignatura</w:t>
            </w:r>
          </w:p>
        </w:tc>
        <w:tc>
          <w:tcPr>
            <w:tcW w:w="567" w:type="dxa"/>
            <w:vAlign w:val="center"/>
          </w:tcPr>
          <w:p w:rsidR="00036CF9" w:rsidRPr="00F50C51" w:rsidRDefault="001B02A4" w:rsidP="001B02A4">
            <w:pPr>
              <w:jc w:val="center"/>
              <w:rPr>
                <w:sz w:val="20"/>
                <w:szCs w:val="20"/>
              </w:rPr>
            </w:pPr>
            <w:r w:rsidRPr="00F50C51">
              <w:rPr>
                <w:sz w:val="12"/>
                <w:szCs w:val="20"/>
              </w:rPr>
              <w:t>HORAS</w:t>
            </w:r>
          </w:p>
        </w:tc>
        <w:tc>
          <w:tcPr>
            <w:tcW w:w="1134" w:type="dxa"/>
            <w:vAlign w:val="center"/>
          </w:tcPr>
          <w:p w:rsidR="00036CF9" w:rsidRPr="00F50C51" w:rsidRDefault="00036CF9" w:rsidP="0094679B">
            <w:pPr>
              <w:jc w:val="center"/>
              <w:rPr>
                <w:sz w:val="20"/>
                <w:szCs w:val="20"/>
              </w:rPr>
            </w:pPr>
            <w:r w:rsidRPr="00F50C51">
              <w:rPr>
                <w:sz w:val="20"/>
                <w:szCs w:val="20"/>
              </w:rPr>
              <w:t>Carácter</w:t>
            </w:r>
          </w:p>
        </w:tc>
        <w:tc>
          <w:tcPr>
            <w:tcW w:w="567" w:type="dxa"/>
            <w:vAlign w:val="center"/>
          </w:tcPr>
          <w:p w:rsidR="00036CF9" w:rsidRPr="00F50C51" w:rsidRDefault="00036CF9" w:rsidP="0094679B">
            <w:pPr>
              <w:jc w:val="center"/>
              <w:rPr>
                <w:sz w:val="14"/>
                <w:szCs w:val="20"/>
              </w:rPr>
            </w:pPr>
            <w:r w:rsidRPr="00F50C51">
              <w:rPr>
                <w:sz w:val="14"/>
                <w:szCs w:val="20"/>
              </w:rPr>
              <w:t>Curso</w:t>
            </w:r>
          </w:p>
        </w:tc>
        <w:tc>
          <w:tcPr>
            <w:tcW w:w="1701" w:type="dxa"/>
            <w:vAlign w:val="center"/>
          </w:tcPr>
          <w:p w:rsidR="00036CF9" w:rsidRPr="00F50C51" w:rsidRDefault="001B02A4" w:rsidP="001B02A4">
            <w:pPr>
              <w:rPr>
                <w:sz w:val="20"/>
                <w:szCs w:val="20"/>
              </w:rPr>
            </w:pPr>
            <w:r w:rsidRPr="00F50C51">
              <w:rPr>
                <w:sz w:val="20"/>
                <w:szCs w:val="20"/>
              </w:rPr>
              <w:t>Horario</w:t>
            </w:r>
          </w:p>
        </w:tc>
      </w:tr>
      <w:tr w:rsidR="002D770E" w:rsidRPr="00CE1016" w:rsidTr="001C24BF">
        <w:trPr>
          <w:trHeight w:val="334"/>
        </w:trPr>
        <w:tc>
          <w:tcPr>
            <w:tcW w:w="284" w:type="dxa"/>
            <w:vAlign w:val="center"/>
          </w:tcPr>
          <w:p w:rsidR="002D770E" w:rsidRPr="00F50C51" w:rsidRDefault="002D770E" w:rsidP="004B34EE">
            <w:pPr>
              <w:jc w:val="center"/>
              <w:rPr>
                <w:sz w:val="20"/>
                <w:szCs w:val="20"/>
              </w:rPr>
            </w:pPr>
            <w:r w:rsidRPr="00F50C5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D770E" w:rsidRPr="00F50C51" w:rsidRDefault="00DF3CB9" w:rsidP="00946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E397E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vAlign w:val="center"/>
          </w:tcPr>
          <w:p w:rsidR="002D770E" w:rsidRPr="00F50C51" w:rsidRDefault="00E0710B" w:rsidP="001C24BF">
            <w:pPr>
              <w:rPr>
                <w:sz w:val="20"/>
                <w:szCs w:val="20"/>
              </w:rPr>
            </w:pPr>
            <w:r w:rsidRPr="00E0710B">
              <w:rPr>
                <w:sz w:val="18"/>
                <w:szCs w:val="20"/>
              </w:rPr>
              <w:t>REGENCIA DE APOYO Y CONTRALOR ESTUDIANTIL</w:t>
            </w:r>
          </w:p>
        </w:tc>
        <w:tc>
          <w:tcPr>
            <w:tcW w:w="1985" w:type="dxa"/>
            <w:vAlign w:val="center"/>
          </w:tcPr>
          <w:p w:rsidR="002D770E" w:rsidRDefault="00F30EF4" w:rsidP="002D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PRECEPTOR</w:t>
            </w:r>
            <w:r w:rsidR="00BB5A47">
              <w:rPr>
                <w:sz w:val="20"/>
                <w:szCs w:val="20"/>
              </w:rPr>
              <w:t xml:space="preserve"> (*)</w:t>
            </w:r>
          </w:p>
          <w:p w:rsidR="00E0710B" w:rsidRPr="00F50C51" w:rsidRDefault="00E0710B" w:rsidP="002D770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D770E" w:rsidRPr="00F50C51" w:rsidRDefault="002D770E" w:rsidP="008F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83193" w:rsidRPr="00183193" w:rsidRDefault="00183193" w:rsidP="001C24BF">
            <w:pPr>
              <w:jc w:val="center"/>
              <w:rPr>
                <w:sz w:val="16"/>
                <w:szCs w:val="20"/>
              </w:rPr>
            </w:pPr>
            <w:r w:rsidRPr="00183193">
              <w:rPr>
                <w:sz w:val="16"/>
                <w:szCs w:val="20"/>
              </w:rPr>
              <w:t>SUPLENTE</w:t>
            </w:r>
          </w:p>
          <w:p w:rsidR="002D770E" w:rsidRPr="00F50C51" w:rsidRDefault="00183193" w:rsidP="001C24BF">
            <w:pPr>
              <w:jc w:val="center"/>
              <w:rPr>
                <w:sz w:val="20"/>
                <w:szCs w:val="20"/>
              </w:rPr>
            </w:pPr>
            <w:r w:rsidRPr="00183193">
              <w:rPr>
                <w:sz w:val="16"/>
                <w:szCs w:val="20"/>
              </w:rPr>
              <w:t>(REEMPLAZO)</w:t>
            </w:r>
          </w:p>
        </w:tc>
        <w:tc>
          <w:tcPr>
            <w:tcW w:w="567" w:type="dxa"/>
            <w:vAlign w:val="center"/>
          </w:tcPr>
          <w:p w:rsidR="001B02A4" w:rsidRPr="00F50C51" w:rsidRDefault="001B02A4" w:rsidP="008F21E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B02A4" w:rsidRPr="00E0710B" w:rsidRDefault="009B350E" w:rsidP="002659BF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LUNES A VIERNES</w:t>
            </w:r>
          </w:p>
          <w:p w:rsidR="00E0710B" w:rsidRPr="00F50C51" w:rsidRDefault="00EE397E" w:rsidP="00E0710B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14,00 A 19,00 HS</w:t>
            </w:r>
          </w:p>
        </w:tc>
      </w:tr>
      <w:tr w:rsidR="00EE397E" w:rsidRPr="00CE1016" w:rsidTr="001C24BF">
        <w:trPr>
          <w:trHeight w:val="334"/>
        </w:trPr>
        <w:tc>
          <w:tcPr>
            <w:tcW w:w="284" w:type="dxa"/>
            <w:vAlign w:val="center"/>
          </w:tcPr>
          <w:p w:rsidR="00EE397E" w:rsidRDefault="00EE397E" w:rsidP="004B3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E397E" w:rsidRPr="00F50C51" w:rsidRDefault="00EE397E" w:rsidP="004B3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397E" w:rsidRDefault="00EE397E" w:rsidP="00946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</w:t>
            </w:r>
          </w:p>
        </w:tc>
        <w:tc>
          <w:tcPr>
            <w:tcW w:w="1275" w:type="dxa"/>
            <w:vAlign w:val="center"/>
          </w:tcPr>
          <w:p w:rsidR="00EE397E" w:rsidRPr="00E0710B" w:rsidRDefault="00EE397E" w:rsidP="001C24BF">
            <w:pPr>
              <w:rPr>
                <w:sz w:val="18"/>
                <w:szCs w:val="20"/>
              </w:rPr>
            </w:pPr>
            <w:r w:rsidRPr="00EE397E">
              <w:rPr>
                <w:sz w:val="18"/>
                <w:szCs w:val="20"/>
              </w:rPr>
              <w:t>REGENCIA DE APOYO Y CONTRALOR ESTUDIANTIL</w:t>
            </w:r>
          </w:p>
        </w:tc>
        <w:tc>
          <w:tcPr>
            <w:tcW w:w="1985" w:type="dxa"/>
            <w:vAlign w:val="center"/>
          </w:tcPr>
          <w:p w:rsidR="00EE397E" w:rsidRDefault="00EE397E" w:rsidP="002D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PRECEPTOR</w:t>
            </w:r>
            <w:r w:rsidR="00BB5A47">
              <w:rPr>
                <w:sz w:val="20"/>
                <w:szCs w:val="20"/>
              </w:rPr>
              <w:t xml:space="preserve"> (**)</w:t>
            </w:r>
          </w:p>
          <w:p w:rsidR="00EE397E" w:rsidRDefault="00EE397E" w:rsidP="002D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(DOS CARGOS)</w:t>
            </w:r>
          </w:p>
        </w:tc>
        <w:tc>
          <w:tcPr>
            <w:tcW w:w="567" w:type="dxa"/>
            <w:vAlign w:val="center"/>
          </w:tcPr>
          <w:p w:rsidR="00EE397E" w:rsidRDefault="00EE397E" w:rsidP="008F2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397E" w:rsidRPr="00EE397E" w:rsidRDefault="00EE397E" w:rsidP="00EE397E">
            <w:pPr>
              <w:jc w:val="center"/>
              <w:rPr>
                <w:sz w:val="16"/>
                <w:szCs w:val="20"/>
              </w:rPr>
            </w:pPr>
            <w:r w:rsidRPr="00EE397E">
              <w:rPr>
                <w:sz w:val="16"/>
                <w:szCs w:val="20"/>
              </w:rPr>
              <w:t>SUPLENTE</w:t>
            </w:r>
          </w:p>
          <w:p w:rsidR="00EE397E" w:rsidRPr="00183193" w:rsidRDefault="00EE397E" w:rsidP="00EE397E">
            <w:pPr>
              <w:jc w:val="center"/>
              <w:rPr>
                <w:sz w:val="16"/>
                <w:szCs w:val="20"/>
              </w:rPr>
            </w:pPr>
            <w:r w:rsidRPr="00EE397E">
              <w:rPr>
                <w:sz w:val="16"/>
                <w:szCs w:val="20"/>
              </w:rPr>
              <w:t>(REEMPLAZO</w:t>
            </w:r>
          </w:p>
        </w:tc>
        <w:tc>
          <w:tcPr>
            <w:tcW w:w="567" w:type="dxa"/>
            <w:vAlign w:val="center"/>
          </w:tcPr>
          <w:p w:rsidR="00EE397E" w:rsidRPr="00F50C51" w:rsidRDefault="00EE397E" w:rsidP="008F21E8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E397E" w:rsidRPr="00E0710B" w:rsidRDefault="00EE397E" w:rsidP="00EE397E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LUNES A VIERNES</w:t>
            </w:r>
          </w:p>
          <w:p w:rsidR="00EE397E" w:rsidRDefault="00EE397E" w:rsidP="00EE397E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14,00 A 19,00 HS</w:t>
            </w:r>
          </w:p>
        </w:tc>
      </w:tr>
    </w:tbl>
    <w:p w:rsidR="0089778D" w:rsidRDefault="0089778D" w:rsidP="001C24BF">
      <w:pPr>
        <w:jc w:val="both"/>
        <w:rPr>
          <w:sz w:val="18"/>
        </w:rPr>
      </w:pPr>
    </w:p>
    <w:p w:rsidR="00EE397E" w:rsidRPr="00BB5A47" w:rsidRDefault="00EE397E" w:rsidP="00EE397E">
      <w:pPr>
        <w:jc w:val="both"/>
        <w:rPr>
          <w:b/>
          <w:sz w:val="20"/>
          <w:u w:val="single"/>
        </w:rPr>
      </w:pPr>
      <w:r w:rsidRPr="00BB5A47">
        <w:rPr>
          <w:b/>
          <w:sz w:val="20"/>
          <w:u w:val="single"/>
        </w:rPr>
        <w:t>Normativa para el llamado a cubrir Horas:</w:t>
      </w:r>
    </w:p>
    <w:p w:rsidR="00EE397E" w:rsidRPr="00BB5A47" w:rsidRDefault="00EE397E" w:rsidP="00EE397E">
      <w:pPr>
        <w:numPr>
          <w:ilvl w:val="0"/>
          <w:numId w:val="1"/>
        </w:numPr>
        <w:jc w:val="both"/>
        <w:rPr>
          <w:sz w:val="20"/>
        </w:rPr>
      </w:pPr>
      <w:r w:rsidRPr="00BB5A47">
        <w:rPr>
          <w:b/>
          <w:sz w:val="20"/>
        </w:rPr>
        <w:t>Los aspir</w:t>
      </w:r>
      <w:r w:rsidR="008D2E87" w:rsidRPr="00BB5A47">
        <w:rPr>
          <w:b/>
          <w:sz w:val="20"/>
        </w:rPr>
        <w:t>antes pertenecientes a los tres Institutos Pre Universitario</w:t>
      </w:r>
      <w:r w:rsidR="008D2E87" w:rsidRPr="00BB5A47">
        <w:rPr>
          <w:sz w:val="20"/>
        </w:rPr>
        <w:t>s,</w:t>
      </w:r>
      <w:r w:rsidRPr="00BB5A47">
        <w:rPr>
          <w:sz w:val="20"/>
        </w:rPr>
        <w:t xml:space="preserve"> deberán indefectiblemente acreditar su pertenencia, mediante certificación fehaciente,  el carácter (Titular, Interino, Reemplazante o Suplente) del mismo, como fecha límite hasta el día:</w:t>
      </w:r>
      <w:bookmarkStart w:id="0" w:name="_GoBack"/>
      <w:bookmarkEnd w:id="0"/>
      <w:r w:rsidR="00F30EF4" w:rsidRPr="00BB5A47">
        <w:rPr>
          <w:sz w:val="20"/>
        </w:rPr>
        <w:t xml:space="preserve"> </w:t>
      </w:r>
      <w:r w:rsidR="008D2E87" w:rsidRPr="00BB5A47">
        <w:rPr>
          <w:b/>
          <w:sz w:val="20"/>
        </w:rPr>
        <w:t>miércoles</w:t>
      </w:r>
      <w:r w:rsidR="00F30EF4" w:rsidRPr="00BB5A47">
        <w:rPr>
          <w:b/>
          <w:sz w:val="20"/>
        </w:rPr>
        <w:t xml:space="preserve"> </w:t>
      </w:r>
      <w:r w:rsidR="00F436BA" w:rsidRPr="00BB5A47">
        <w:rPr>
          <w:b/>
          <w:sz w:val="20"/>
        </w:rPr>
        <w:t xml:space="preserve">2 de </w:t>
      </w:r>
      <w:r w:rsidR="008D2E87" w:rsidRPr="00BB5A47">
        <w:rPr>
          <w:b/>
          <w:sz w:val="20"/>
        </w:rPr>
        <w:t>mayo</w:t>
      </w:r>
      <w:r w:rsidR="008D2E87" w:rsidRPr="00BB5A47">
        <w:rPr>
          <w:sz w:val="20"/>
        </w:rPr>
        <w:t xml:space="preserve"> (</w:t>
      </w:r>
      <w:r w:rsidRPr="00BB5A47">
        <w:rPr>
          <w:sz w:val="20"/>
        </w:rPr>
        <w:t>en</w:t>
      </w:r>
      <w:r w:rsidR="00F436BA" w:rsidRPr="00BB5A47">
        <w:rPr>
          <w:sz w:val="20"/>
        </w:rPr>
        <w:t xml:space="preserve"> </w:t>
      </w:r>
      <w:r w:rsidR="00F30EF4" w:rsidRPr="00BB5A47">
        <w:rPr>
          <w:sz w:val="20"/>
        </w:rPr>
        <w:t xml:space="preserve">Oficina </w:t>
      </w:r>
      <w:r w:rsidR="00F436BA" w:rsidRPr="00BB5A47">
        <w:rPr>
          <w:sz w:val="20"/>
        </w:rPr>
        <w:t xml:space="preserve">Ofrecimientos </w:t>
      </w:r>
      <w:r w:rsidR="00F30EF4" w:rsidRPr="00BB5A47">
        <w:rPr>
          <w:sz w:val="20"/>
        </w:rPr>
        <w:t>de</w:t>
      </w:r>
      <w:r w:rsidRPr="00BB5A47">
        <w:rPr>
          <w:sz w:val="20"/>
        </w:rPr>
        <w:t xml:space="preserve"> Regencia Docente del IPU ECLGSM). </w:t>
      </w:r>
    </w:p>
    <w:p w:rsidR="00EE397E" w:rsidRPr="00BB5A47" w:rsidRDefault="00EE397E" w:rsidP="00EE397E">
      <w:pPr>
        <w:numPr>
          <w:ilvl w:val="0"/>
          <w:numId w:val="1"/>
        </w:numPr>
        <w:jc w:val="both"/>
        <w:rPr>
          <w:sz w:val="20"/>
        </w:rPr>
      </w:pPr>
      <w:r w:rsidRPr="00BB5A47">
        <w:rPr>
          <w:sz w:val="20"/>
        </w:rPr>
        <w:t xml:space="preserve">El interesado debe presentarse </w:t>
      </w:r>
      <w:r w:rsidRPr="00BB5A47">
        <w:rPr>
          <w:b/>
          <w:sz w:val="20"/>
        </w:rPr>
        <w:t>EL DIA DEL OFRECIMIENTO</w:t>
      </w:r>
      <w:r w:rsidRPr="00BB5A47">
        <w:rPr>
          <w:sz w:val="20"/>
        </w:rPr>
        <w:t xml:space="preserve"> con su </w:t>
      </w:r>
      <w:r w:rsidRPr="00BB5A47">
        <w:rPr>
          <w:b/>
          <w:sz w:val="20"/>
        </w:rPr>
        <w:t>DNI y declaración Jurada de Cargos</w:t>
      </w:r>
      <w:r w:rsidRPr="00BB5A47">
        <w:rPr>
          <w:sz w:val="20"/>
        </w:rPr>
        <w:t xml:space="preserve"> (</w:t>
      </w:r>
      <w:r w:rsidRPr="00BB5A47">
        <w:rPr>
          <w:b/>
          <w:sz w:val="20"/>
        </w:rPr>
        <w:t>formato UNSJ</w:t>
      </w:r>
      <w:r w:rsidRPr="00BB5A47">
        <w:rPr>
          <w:sz w:val="20"/>
        </w:rPr>
        <w:t>) firmada, en Regencia Docente del IPU ECLGSM.</w:t>
      </w:r>
    </w:p>
    <w:p w:rsidR="00EE397E" w:rsidRPr="00BB5A47" w:rsidRDefault="00EE397E" w:rsidP="00EE397E">
      <w:pPr>
        <w:numPr>
          <w:ilvl w:val="0"/>
          <w:numId w:val="1"/>
        </w:numPr>
        <w:jc w:val="both"/>
        <w:rPr>
          <w:sz w:val="20"/>
        </w:rPr>
      </w:pPr>
      <w:r w:rsidRPr="00BB5A47">
        <w:rPr>
          <w:sz w:val="20"/>
        </w:rPr>
        <w:t>El interesado debe estar inscripto en la Junta de Clasificación Docente de la UNSJ.</w:t>
      </w:r>
    </w:p>
    <w:p w:rsidR="00EE397E" w:rsidRPr="00BB5A47" w:rsidRDefault="00EE397E" w:rsidP="00EE397E">
      <w:pPr>
        <w:numPr>
          <w:ilvl w:val="0"/>
          <w:numId w:val="1"/>
        </w:numPr>
        <w:jc w:val="both"/>
        <w:rPr>
          <w:sz w:val="20"/>
        </w:rPr>
      </w:pPr>
      <w:r w:rsidRPr="00BB5A47">
        <w:rPr>
          <w:sz w:val="20"/>
        </w:rPr>
        <w:t xml:space="preserve">El ofrecimiento se realizará  a la hora especificada con </w:t>
      </w:r>
      <w:r w:rsidRPr="00BB5A47">
        <w:rPr>
          <w:b/>
          <w:sz w:val="20"/>
          <w:u w:val="single"/>
        </w:rPr>
        <w:t xml:space="preserve">“absoluta </w:t>
      </w:r>
      <w:r w:rsidR="00F436BA" w:rsidRPr="00BB5A47">
        <w:rPr>
          <w:b/>
          <w:sz w:val="20"/>
          <w:u w:val="single"/>
        </w:rPr>
        <w:t>puntualidad</w:t>
      </w:r>
      <w:proofErr w:type="gramStart"/>
      <w:r w:rsidR="00F436BA" w:rsidRPr="00BB5A47">
        <w:rPr>
          <w:sz w:val="20"/>
        </w:rPr>
        <w:t>“</w:t>
      </w:r>
      <w:r w:rsidR="00F30EF4" w:rsidRPr="00BB5A47">
        <w:rPr>
          <w:sz w:val="20"/>
        </w:rPr>
        <w:t xml:space="preserve"> </w:t>
      </w:r>
      <w:r w:rsidR="00F436BA" w:rsidRPr="00BB5A47">
        <w:rPr>
          <w:sz w:val="20"/>
        </w:rPr>
        <w:t>y</w:t>
      </w:r>
      <w:proofErr w:type="gramEnd"/>
      <w:r w:rsidRPr="00BB5A47">
        <w:rPr>
          <w:sz w:val="20"/>
        </w:rPr>
        <w:t xml:space="preserve"> con una tolerancia de CINCO (05) minutos.</w:t>
      </w:r>
    </w:p>
    <w:p w:rsidR="00BB5A47" w:rsidRPr="00BB5A47" w:rsidRDefault="00BB5A47" w:rsidP="00EE397E">
      <w:pPr>
        <w:jc w:val="both"/>
        <w:rPr>
          <w:sz w:val="20"/>
        </w:rPr>
      </w:pPr>
      <w:r w:rsidRPr="00BB5A47">
        <w:rPr>
          <w:b/>
          <w:sz w:val="20"/>
          <w:u w:val="single"/>
        </w:rPr>
        <w:t>Aclaraciones</w:t>
      </w:r>
      <w:r w:rsidRPr="00BB5A47">
        <w:rPr>
          <w:sz w:val="20"/>
        </w:rPr>
        <w:t>:</w:t>
      </w:r>
    </w:p>
    <w:p w:rsidR="00EE397E" w:rsidRDefault="00BB5A47" w:rsidP="00EE397E">
      <w:pPr>
        <w:jc w:val="both"/>
        <w:rPr>
          <w:sz w:val="20"/>
        </w:rPr>
      </w:pPr>
      <w:r w:rsidRPr="00BB5A47">
        <w:rPr>
          <w:sz w:val="20"/>
        </w:rPr>
        <w:t>(*)</w:t>
      </w:r>
      <w:r>
        <w:rPr>
          <w:sz w:val="20"/>
        </w:rPr>
        <w:t xml:space="preserve"> Este cargo se ofrece exclusivamente para aspirantes inscriptos en la JCD, que no pertenecen a ninguno de los 3 Institutos Preuniversitarios, puesto que quedó vacante en un llamado anterior.</w:t>
      </w:r>
    </w:p>
    <w:p w:rsidR="00BB5A47" w:rsidRPr="00BB5A47" w:rsidRDefault="00BB5A47" w:rsidP="00EE397E">
      <w:pPr>
        <w:jc w:val="both"/>
        <w:rPr>
          <w:sz w:val="20"/>
        </w:rPr>
      </w:pPr>
      <w:r>
        <w:rPr>
          <w:sz w:val="20"/>
          <w:szCs w:val="20"/>
        </w:rPr>
        <w:t xml:space="preserve">(**) Estos cargos se ofrecen a todos los aspirantes inscriptos, dando prioridad a los pertenecientes a los Institutos Preuniversitarios. </w:t>
      </w:r>
    </w:p>
    <w:p w:rsidR="002A740B" w:rsidRPr="001C24BF" w:rsidRDefault="002A740B" w:rsidP="001C24BF">
      <w:pPr>
        <w:jc w:val="both"/>
        <w:rPr>
          <w:sz w:val="18"/>
        </w:rPr>
      </w:pPr>
    </w:p>
    <w:sectPr w:rsidR="002A740B" w:rsidRPr="001C24BF" w:rsidSect="00BB5A47">
      <w:pgSz w:w="11906" w:h="16838"/>
      <w:pgMar w:top="28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005"/>
    <w:multiLevelType w:val="hybridMultilevel"/>
    <w:tmpl w:val="EDC8939A"/>
    <w:lvl w:ilvl="0" w:tplc="6D9698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A149F"/>
    <w:multiLevelType w:val="hybridMultilevel"/>
    <w:tmpl w:val="B4AEFC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95346"/>
    <w:multiLevelType w:val="multilevel"/>
    <w:tmpl w:val="EA149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1253645"/>
    <w:multiLevelType w:val="hybridMultilevel"/>
    <w:tmpl w:val="54F47FD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6530CE"/>
    <w:multiLevelType w:val="hybridMultilevel"/>
    <w:tmpl w:val="F70077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7701E2"/>
    <w:multiLevelType w:val="hybridMultilevel"/>
    <w:tmpl w:val="BD001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F7A48"/>
    <w:multiLevelType w:val="multilevel"/>
    <w:tmpl w:val="EAC8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5410E"/>
    <w:multiLevelType w:val="hybridMultilevel"/>
    <w:tmpl w:val="11DED18A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524FA3"/>
    <w:multiLevelType w:val="hybridMultilevel"/>
    <w:tmpl w:val="B36CE39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344A"/>
    <w:rsid w:val="00036CF9"/>
    <w:rsid w:val="0006617B"/>
    <w:rsid w:val="000960F4"/>
    <w:rsid w:val="000A4B68"/>
    <w:rsid w:val="000F7B31"/>
    <w:rsid w:val="00115FE8"/>
    <w:rsid w:val="00183193"/>
    <w:rsid w:val="001A378D"/>
    <w:rsid w:val="001B02A4"/>
    <w:rsid w:val="001C24BF"/>
    <w:rsid w:val="001D1E0F"/>
    <w:rsid w:val="001F70EB"/>
    <w:rsid w:val="00205706"/>
    <w:rsid w:val="00207747"/>
    <w:rsid w:val="002659BF"/>
    <w:rsid w:val="002A372B"/>
    <w:rsid w:val="002A740B"/>
    <w:rsid w:val="002D770E"/>
    <w:rsid w:val="002E37A4"/>
    <w:rsid w:val="00300E4B"/>
    <w:rsid w:val="00304179"/>
    <w:rsid w:val="0036237F"/>
    <w:rsid w:val="003672CE"/>
    <w:rsid w:val="003A4995"/>
    <w:rsid w:val="003E63F5"/>
    <w:rsid w:val="003F03FA"/>
    <w:rsid w:val="00435F88"/>
    <w:rsid w:val="00463597"/>
    <w:rsid w:val="004964CE"/>
    <w:rsid w:val="004A0CC1"/>
    <w:rsid w:val="004A16F8"/>
    <w:rsid w:val="004A6094"/>
    <w:rsid w:val="004B34EE"/>
    <w:rsid w:val="004C2060"/>
    <w:rsid w:val="004E51AD"/>
    <w:rsid w:val="00515D61"/>
    <w:rsid w:val="00520D95"/>
    <w:rsid w:val="005A6668"/>
    <w:rsid w:val="005B39DA"/>
    <w:rsid w:val="00612FB8"/>
    <w:rsid w:val="00633173"/>
    <w:rsid w:val="006368F2"/>
    <w:rsid w:val="0065707B"/>
    <w:rsid w:val="006B41C5"/>
    <w:rsid w:val="006D6734"/>
    <w:rsid w:val="006F1D0F"/>
    <w:rsid w:val="00722A41"/>
    <w:rsid w:val="0074039B"/>
    <w:rsid w:val="007527AB"/>
    <w:rsid w:val="0077548F"/>
    <w:rsid w:val="007925CD"/>
    <w:rsid w:val="007C4892"/>
    <w:rsid w:val="007D3E05"/>
    <w:rsid w:val="007E59CC"/>
    <w:rsid w:val="007F2334"/>
    <w:rsid w:val="0085158F"/>
    <w:rsid w:val="008727AE"/>
    <w:rsid w:val="0089778D"/>
    <w:rsid w:val="008C6C21"/>
    <w:rsid w:val="008D2E87"/>
    <w:rsid w:val="008D67A6"/>
    <w:rsid w:val="008E344A"/>
    <w:rsid w:val="008E7698"/>
    <w:rsid w:val="008F21E8"/>
    <w:rsid w:val="00927952"/>
    <w:rsid w:val="0094679B"/>
    <w:rsid w:val="009633EA"/>
    <w:rsid w:val="009B350E"/>
    <w:rsid w:val="00A32599"/>
    <w:rsid w:val="00A658BF"/>
    <w:rsid w:val="00A80EA8"/>
    <w:rsid w:val="00B41613"/>
    <w:rsid w:val="00BB1977"/>
    <w:rsid w:val="00BB5A47"/>
    <w:rsid w:val="00BD2B8D"/>
    <w:rsid w:val="00BD79D3"/>
    <w:rsid w:val="00C14F2E"/>
    <w:rsid w:val="00CD328D"/>
    <w:rsid w:val="00CD4399"/>
    <w:rsid w:val="00D7205B"/>
    <w:rsid w:val="00DB7440"/>
    <w:rsid w:val="00DF3CB9"/>
    <w:rsid w:val="00E05FDF"/>
    <w:rsid w:val="00E0710B"/>
    <w:rsid w:val="00EA34CC"/>
    <w:rsid w:val="00EA51F5"/>
    <w:rsid w:val="00EB7AC0"/>
    <w:rsid w:val="00ED68C0"/>
    <w:rsid w:val="00EE397E"/>
    <w:rsid w:val="00F104F9"/>
    <w:rsid w:val="00F15B16"/>
    <w:rsid w:val="00F30EF4"/>
    <w:rsid w:val="00F436BA"/>
    <w:rsid w:val="00F50C51"/>
    <w:rsid w:val="00F56A5F"/>
    <w:rsid w:val="00F73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4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0A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0A4B6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A4B6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4B6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4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0A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HTML">
    <w:name w:val="HTML Cite"/>
    <w:basedOn w:val="Fuentedeprrafopredeter"/>
    <w:uiPriority w:val="99"/>
    <w:semiHidden/>
    <w:unhideWhenUsed/>
    <w:rsid w:val="000A4B6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A4B6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4B6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1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ECLGSM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eclgsm</dc:creator>
  <cp:lastModifiedBy>Ernesto Gallastegui</cp:lastModifiedBy>
  <cp:revision>3</cp:revision>
  <cp:lastPrinted>2016-05-27T21:09:00Z</cp:lastPrinted>
  <dcterms:created xsi:type="dcterms:W3CDTF">2018-04-26T00:44:00Z</dcterms:created>
  <dcterms:modified xsi:type="dcterms:W3CDTF">2018-04-26T00:55:00Z</dcterms:modified>
</cp:coreProperties>
</file>