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before="0" w:line="240" w:lineRule="auto"/>
        <w:ind w:left="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ind w:left="36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IV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before="0" w:line="240" w:lineRule="auto"/>
        <w:ind w:left="36" w:firstLine="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INFORME FINAL </w:t>
      </w:r>
      <w:r w:rsidDel="00000000" w:rsidR="00000000" w:rsidRPr="00000000">
        <w:rPr>
          <w:sz w:val="20"/>
          <w:szCs w:val="20"/>
          <w:rtl w:val="0"/>
        </w:rPr>
        <w:t xml:space="preserve">DE CONVOCATORIA 2023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“ACCIONES DE EXTENSIÓN CRÍTICA EN CENTRO TERRITORIAL DE EXTENSIÓN UNSJ”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ind w:left="36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before="522" w:line="240" w:lineRule="auto"/>
        <w:ind w:left="36" w:firstLine="0"/>
        <w:rPr/>
      </w:pPr>
      <w:r w:rsidDel="00000000" w:rsidR="00000000" w:rsidRPr="00000000">
        <w:rPr>
          <w:rtl w:val="0"/>
        </w:rPr>
        <w:t xml:space="preserve">1. Título de Propuesta</w:t>
      </w:r>
    </w:p>
    <w:tbl>
      <w:tblPr>
        <w:tblStyle w:val="Table1"/>
        <w:tblW w:w="9518.0" w:type="dxa"/>
        <w:jc w:val="left"/>
        <w:tblInd w:w="112.0" w:type="dxa"/>
        <w:tblLayout w:type="fixed"/>
        <w:tblLook w:val="06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30" w:firstLine="0"/>
        <w:rPr/>
      </w:pPr>
      <w:r w:rsidDel="00000000" w:rsidR="00000000" w:rsidRPr="00000000">
        <w:rPr>
          <w:rtl w:val="0"/>
        </w:rPr>
        <w:t xml:space="preserve">2. Unidad académica que presentó la Propuesta </w:t>
      </w:r>
    </w:p>
    <w:tbl>
      <w:tblPr>
        <w:tblStyle w:val="Table2"/>
        <w:tblW w:w="9518.0" w:type="dxa"/>
        <w:jc w:val="left"/>
        <w:tblInd w:w="112.0" w:type="dxa"/>
        <w:tblLayout w:type="fixed"/>
        <w:tblLook w:val="06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58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32" w:firstLine="0"/>
        <w:rPr/>
      </w:pPr>
      <w:r w:rsidDel="00000000" w:rsidR="00000000" w:rsidRPr="00000000">
        <w:rPr>
          <w:rtl w:val="0"/>
        </w:rPr>
        <w:t xml:space="preserve">3. Equipo de trabajo (Actualizado según altas y bajas informadas) </w:t>
      </w:r>
    </w:p>
    <w:p w:rsidR="00000000" w:rsidDel="00000000" w:rsidP="00000000" w:rsidRDefault="00000000" w:rsidRPr="00000000" w14:paraId="0000000F">
      <w:pPr>
        <w:widowControl w:val="0"/>
        <w:spacing w:after="0" w:before="259" w:line="240" w:lineRule="auto"/>
        <w:ind w:left="32" w:firstLine="0"/>
        <w:rPr/>
      </w:pPr>
      <w:r w:rsidDel="00000000" w:rsidR="00000000" w:rsidRPr="00000000">
        <w:rPr>
          <w:rtl w:val="0"/>
        </w:rPr>
        <w:t xml:space="preserve">3.1 Responsable/s del proyecto </w:t>
      </w:r>
    </w:p>
    <w:tbl>
      <w:tblPr>
        <w:tblStyle w:val="Table3"/>
        <w:tblW w:w="9518.0" w:type="dxa"/>
        <w:jc w:val="left"/>
        <w:tblInd w:w="112.0" w:type="dxa"/>
        <w:tblLayout w:type="fixed"/>
        <w:tblLook w:val="0600"/>
      </w:tblPr>
      <w:tblGrid>
        <w:gridCol w:w="3795"/>
        <w:gridCol w:w="2068"/>
        <w:gridCol w:w="3655"/>
        <w:tblGridChange w:id="0">
          <w:tblGrid>
            <w:gridCol w:w="3795"/>
            <w:gridCol w:w="2068"/>
            <w:gridCol w:w="3655"/>
          </w:tblGrid>
        </w:tblGridChange>
      </w:tblGrid>
      <w:tr>
        <w:trPr>
          <w:cantSplit w:val="0"/>
          <w:trHeight w:val="68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Apellido y nombre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Teléfono de 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contacto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4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32" w:firstLine="0"/>
        <w:rPr/>
      </w:pPr>
      <w:r w:rsidDel="00000000" w:rsidR="00000000" w:rsidRPr="00000000">
        <w:rPr>
          <w:rtl w:val="0"/>
        </w:rPr>
        <w:t xml:space="preserve">3.2 Integrantes</w:t>
      </w:r>
    </w:p>
    <w:tbl>
      <w:tblPr>
        <w:tblStyle w:val="Table4"/>
        <w:tblW w:w="9517.0" w:type="dxa"/>
        <w:jc w:val="left"/>
        <w:tblInd w:w="112.0" w:type="dxa"/>
        <w:tblLayout w:type="fixed"/>
        <w:tblLook w:val="0600"/>
      </w:tblPr>
      <w:tblGrid>
        <w:gridCol w:w="2805"/>
        <w:gridCol w:w="3060"/>
        <w:gridCol w:w="1335"/>
        <w:gridCol w:w="2317"/>
        <w:tblGridChange w:id="0">
          <w:tblGrid>
            <w:gridCol w:w="2805"/>
            <w:gridCol w:w="3060"/>
            <w:gridCol w:w="1335"/>
            <w:gridCol w:w="2317"/>
          </w:tblGrid>
        </w:tblGridChange>
      </w:tblGrid>
      <w:tr>
        <w:trPr>
          <w:cantSplit w:val="0"/>
          <w:trHeight w:val="9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Apellido y Nombre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Función desempeñada 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0"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(Director, Co director, 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becario/a o integrante)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DNI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widowControl w:val="0"/>
              <w:spacing w:line="232" w:lineRule="auto"/>
              <w:ind w:left="290" w:right="253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Institución a la que representa</w:t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widowControl w:val="0"/>
        <w:spacing w:line="240" w:lineRule="auto"/>
        <w:ind w:right="26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1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after="0" w:before="259" w:line="240" w:lineRule="auto"/>
        <w:ind w:left="22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4. Componentes del informe final </w:t>
      </w:r>
    </w:p>
    <w:p w:rsidR="00000000" w:rsidDel="00000000" w:rsidP="00000000" w:rsidRDefault="00000000" w:rsidRPr="00000000" w14:paraId="0000003F">
      <w:pPr>
        <w:widowControl w:val="0"/>
        <w:spacing w:after="0" w:before="259" w:line="240" w:lineRule="auto"/>
        <w:ind w:left="25" w:firstLine="0"/>
        <w:rPr/>
      </w:pPr>
      <w:r w:rsidDel="00000000" w:rsidR="00000000" w:rsidRPr="00000000">
        <w:rPr>
          <w:rtl w:val="0"/>
        </w:rPr>
        <w:t xml:space="preserve">4.1 Apreciación del estado final respecto a la situación inicial </w:t>
      </w:r>
    </w:p>
    <w:tbl>
      <w:tblPr>
        <w:tblStyle w:val="Table5"/>
        <w:tblW w:w="9646.0" w:type="dxa"/>
        <w:jc w:val="left"/>
        <w:tblLayout w:type="fixed"/>
        <w:tblLook w:val="0600"/>
      </w:tblPr>
      <w:tblGrid>
        <w:gridCol w:w="9646"/>
        <w:tblGridChange w:id="0">
          <w:tblGrid>
            <w:gridCol w:w="9646"/>
          </w:tblGrid>
        </w:tblGridChange>
      </w:tblGrid>
      <w:tr>
        <w:trPr>
          <w:cantSplit w:val="0"/>
          <w:trHeight w:val="12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line="240" w:lineRule="auto"/>
        <w:ind w:left="25" w:firstLine="0"/>
        <w:rPr/>
      </w:pPr>
      <w:r w:rsidDel="00000000" w:rsidR="00000000" w:rsidRPr="00000000">
        <w:rPr>
          <w:rtl w:val="0"/>
        </w:rPr>
        <w:t xml:space="preserve">4. 2 Actividades desarrolladas en la ejecución (*) </w:t>
      </w:r>
    </w:p>
    <w:tbl>
      <w:tblPr>
        <w:tblStyle w:val="Table6"/>
        <w:tblW w:w="9517.0" w:type="dxa"/>
        <w:jc w:val="left"/>
        <w:tblInd w:w="112.0" w:type="dxa"/>
        <w:tblLayout w:type="fixed"/>
        <w:tblLook w:val="0600"/>
      </w:tblPr>
      <w:tblGrid>
        <w:gridCol w:w="1244"/>
        <w:gridCol w:w="2700"/>
        <w:gridCol w:w="1260"/>
        <w:gridCol w:w="1146"/>
        <w:gridCol w:w="1111"/>
        <w:gridCol w:w="2056"/>
        <w:tblGridChange w:id="0">
          <w:tblGrid>
            <w:gridCol w:w="1244"/>
            <w:gridCol w:w="2700"/>
            <w:gridCol w:w="1260"/>
            <w:gridCol w:w="1146"/>
            <w:gridCol w:w="1111"/>
            <w:gridCol w:w="2056"/>
          </w:tblGrid>
        </w:tblGridChange>
      </w:tblGrid>
      <w:tr>
        <w:trPr>
          <w:cantSplit w:val="0"/>
          <w:trHeight w:val="1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Actividad </w:t>
            </w:r>
          </w:p>
          <w:p w:rsidR="00000000" w:rsidDel="00000000" w:rsidP="00000000" w:rsidRDefault="00000000" w:rsidRPr="00000000" w14:paraId="00000045">
            <w:pPr>
              <w:widowControl w:val="0"/>
              <w:spacing w:after="0" w:before="1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Descripción de la actividad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widowControl w:val="0"/>
              <w:spacing w:line="232" w:lineRule="auto"/>
              <w:ind w:left="115" w:right="81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Fecha en que se desarrolló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Lugar de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1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widowControl w:val="0"/>
              <w:spacing w:line="232" w:lineRule="auto"/>
              <w:ind w:left="117" w:right="51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Destinatarios  (Señalar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4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quiénes y </w:t>
            </w:r>
          </w:p>
          <w:p w:rsidR="00000000" w:rsidDel="00000000" w:rsidP="00000000" w:rsidRDefault="00000000" w:rsidRPr="00000000" w14:paraId="0000004C">
            <w:pPr>
              <w:widowControl w:val="0"/>
              <w:spacing w:after="0" w:before="1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cuántos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1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fueron)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Tipo de documen_ 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1" w:line="240" w:lineRule="auto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tación que se anexa </w:t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line="240" w:lineRule="auto"/>
        <w:ind w:left="17" w:firstLine="0"/>
        <w:rPr/>
      </w:pPr>
      <w:r w:rsidDel="00000000" w:rsidR="00000000" w:rsidRPr="00000000">
        <w:rPr>
          <w:rtl w:val="0"/>
        </w:rPr>
        <w:t xml:space="preserve">Agregar las filas necesarias </w:t>
      </w:r>
    </w:p>
    <w:p w:rsidR="00000000" w:rsidDel="00000000" w:rsidP="00000000" w:rsidRDefault="00000000" w:rsidRPr="00000000" w14:paraId="00000083">
      <w:pPr>
        <w:widowControl w:val="0"/>
        <w:spacing w:line="240" w:lineRule="auto"/>
        <w:ind w:right="26" w:firstLine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widowControl w:val="0"/>
        <w:spacing w:after="0" w:before="257" w:line="240" w:lineRule="auto"/>
        <w:jc w:val="center"/>
        <w:rPr/>
      </w:pPr>
      <w:r w:rsidDel="00000000" w:rsidR="00000000" w:rsidRPr="00000000">
        <w:rPr>
          <w:rtl w:val="0"/>
        </w:rPr>
        <w:t xml:space="preserve">(*) Es obligatorio: </w:t>
      </w:r>
    </w:p>
    <w:p w:rsidR="00000000" w:rsidDel="00000000" w:rsidP="00000000" w:rsidRDefault="00000000" w:rsidRPr="00000000" w14:paraId="00000085">
      <w:pPr>
        <w:widowControl w:val="0"/>
        <w:spacing w:after="0" w:before="259" w:line="232" w:lineRule="auto"/>
        <w:ind w:left="388" w:right="12" w:hanging="362"/>
        <w:rPr/>
      </w:pPr>
      <w:r w:rsidDel="00000000" w:rsidR="00000000" w:rsidRPr="00000000">
        <w:rPr>
          <w:rtl w:val="0"/>
        </w:rPr>
        <w:t xml:space="preserve">a) Adjuntar toda documentación probatoria (documentos impresos, videos, fotos, etc.), que de cuenta de las actividades realizadas en el segundo año de ejecución del proyecto. </w:t>
      </w:r>
    </w:p>
    <w:p w:rsidR="00000000" w:rsidDel="00000000" w:rsidP="00000000" w:rsidRDefault="00000000" w:rsidRPr="00000000" w14:paraId="00000086">
      <w:pPr>
        <w:widowControl w:val="0"/>
        <w:spacing w:after="0" w:before="6" w:line="232" w:lineRule="auto"/>
        <w:ind w:left="384" w:right="3" w:hanging="3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spacing w:after="0" w:before="6" w:line="232" w:lineRule="auto"/>
        <w:ind w:left="384" w:right="3" w:hanging="3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spacing w:after="0" w:before="6" w:line="232" w:lineRule="auto"/>
        <w:ind w:left="384" w:right="3" w:hanging="3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widowControl w:val="0"/>
        <w:spacing w:after="0" w:before="6" w:line="232" w:lineRule="auto"/>
        <w:ind w:left="384" w:right="3" w:hanging="3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widowControl w:val="0"/>
        <w:spacing w:after="0" w:before="6" w:line="232" w:lineRule="auto"/>
        <w:ind w:left="384" w:right="3" w:hanging="36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widowControl w:val="0"/>
        <w:spacing w:line="240" w:lineRule="auto"/>
        <w:ind w:left="33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widowControl w:val="0"/>
        <w:spacing w:line="240" w:lineRule="auto"/>
        <w:ind w:left="33" w:firstLine="0"/>
        <w:rPr/>
      </w:pPr>
      <w:r w:rsidDel="00000000" w:rsidR="00000000" w:rsidRPr="00000000">
        <w:rPr>
          <w:rtl w:val="0"/>
        </w:rPr>
        <w:t xml:space="preserve">5. Logros del Proyecto (*) </w:t>
      </w:r>
    </w:p>
    <w:p w:rsidR="00000000" w:rsidDel="00000000" w:rsidP="00000000" w:rsidRDefault="00000000" w:rsidRPr="00000000" w14:paraId="00000090">
      <w:pPr>
        <w:widowControl w:val="0"/>
        <w:spacing w:after="0" w:before="1" w:line="232" w:lineRule="auto"/>
        <w:ind w:left="556" w:right="380" w:hanging="539"/>
        <w:rPr/>
      </w:pPr>
      <w:r w:rsidDel="00000000" w:rsidR="00000000" w:rsidRPr="00000000">
        <w:rPr>
          <w:rtl w:val="0"/>
        </w:rPr>
        <w:t xml:space="preserve"> Describa los logros obtenidos, señalando su relación los </w:t>
      </w:r>
      <w:r w:rsidDel="00000000" w:rsidR="00000000" w:rsidRPr="00000000">
        <w:rPr>
          <w:i w:val="1"/>
          <w:u w:val="single"/>
          <w:rtl w:val="0"/>
        </w:rPr>
        <w:t xml:space="preserve">objetivos </w:t>
      </w:r>
      <w:r w:rsidDel="00000000" w:rsidR="00000000" w:rsidRPr="00000000">
        <w:rPr>
          <w:i w:val="1"/>
          <w:rtl w:val="0"/>
        </w:rPr>
        <w:t xml:space="preserve"> </w:t>
      </w:r>
      <w:r w:rsidDel="00000000" w:rsidR="00000000" w:rsidRPr="00000000">
        <w:rPr>
          <w:i w:val="1"/>
          <w:u w:val="single"/>
          <w:rtl w:val="0"/>
        </w:rPr>
        <w:t xml:space="preserve">propuestos</w:t>
      </w:r>
      <w:r w:rsidDel="00000000" w:rsidR="00000000" w:rsidRPr="00000000">
        <w:rPr>
          <w:u w:val="single"/>
          <w:rtl w:val="0"/>
        </w:rPr>
        <w:t xml:space="preserve">,</w:t>
      </w:r>
      <w:r w:rsidDel="00000000" w:rsidR="00000000" w:rsidRPr="00000000">
        <w:rPr>
          <w:rtl w:val="0"/>
        </w:rPr>
        <w:t xml:space="preserve"> mencionados en la presentación de la propuesta: </w:t>
      </w:r>
    </w:p>
    <w:p w:rsidR="00000000" w:rsidDel="00000000" w:rsidP="00000000" w:rsidRDefault="00000000" w:rsidRPr="00000000" w14:paraId="00000091">
      <w:pPr>
        <w:widowControl w:val="0"/>
        <w:spacing w:line="240" w:lineRule="auto"/>
        <w:ind w:right="26" w:firstLine="0"/>
        <w:jc w:val="right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518.0" w:type="dxa"/>
        <w:jc w:val="left"/>
        <w:tblInd w:w="112.0" w:type="dxa"/>
        <w:tblLayout w:type="fixed"/>
        <w:tblLook w:val="0600"/>
      </w:tblPr>
      <w:tblGrid>
        <w:gridCol w:w="9518"/>
        <w:tblGridChange w:id="0">
          <w:tblGrid>
            <w:gridCol w:w="9518"/>
          </w:tblGrid>
        </w:tblGridChange>
      </w:tblGrid>
      <w:tr>
        <w:trPr>
          <w:cantSplit w:val="0"/>
          <w:trHeight w:val="22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spacing w:line="232" w:lineRule="auto"/>
        <w:ind w:left="568" w:right="429" w:hanging="535"/>
        <w:rPr/>
      </w:pPr>
      <w:r w:rsidDel="00000000" w:rsidR="00000000" w:rsidRPr="00000000">
        <w:rPr>
          <w:rtl w:val="0"/>
        </w:rPr>
        <w:t xml:space="preserve">5.1 Describa sintéticamente las dificultades encontradas durante la ejecución de la propuesta y sus  causas. </w:t>
      </w:r>
    </w:p>
    <w:tbl>
      <w:tblPr>
        <w:tblStyle w:val="Table8"/>
        <w:tblW w:w="9479.0" w:type="dxa"/>
        <w:jc w:val="left"/>
        <w:tblInd w:w="167.0" w:type="dxa"/>
        <w:tblLayout w:type="fixed"/>
        <w:tblLook w:val="0600"/>
      </w:tblPr>
      <w:tblGrid>
        <w:gridCol w:w="9479"/>
        <w:tblGridChange w:id="0">
          <w:tblGrid>
            <w:gridCol w:w="9479"/>
          </w:tblGrid>
        </w:tblGridChange>
      </w:tblGrid>
      <w:tr>
        <w:trPr>
          <w:cantSplit w:val="0"/>
          <w:trHeight w:val="14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7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widowControl w:val="0"/>
        <w:spacing w:line="240" w:lineRule="auto"/>
        <w:ind w:left="30" w:firstLine="0"/>
        <w:rPr/>
      </w:pPr>
      <w:r w:rsidDel="00000000" w:rsidR="00000000" w:rsidRPr="00000000">
        <w:rPr>
          <w:rtl w:val="0"/>
        </w:rPr>
        <w:t xml:space="preserve">6. Evaluación del Proyecto  </w:t>
      </w:r>
    </w:p>
    <w:tbl>
      <w:tblPr>
        <w:tblStyle w:val="Table9"/>
        <w:tblW w:w="9600.0" w:type="dxa"/>
        <w:jc w:val="left"/>
        <w:tblInd w:w="37.0" w:type="dxa"/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9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91" w:firstLine="0"/>
              <w:rPr/>
            </w:pPr>
            <w:r w:rsidDel="00000000" w:rsidR="00000000" w:rsidRPr="00000000">
              <w:rPr>
                <w:rtl w:val="0"/>
              </w:rPr>
              <w:t xml:space="preserve"> Por el equipo de trabajo:</w:t>
            </w:r>
          </w:p>
        </w:tc>
      </w:tr>
    </w:tbl>
    <w:p w:rsidR="00000000" w:rsidDel="00000000" w:rsidP="00000000" w:rsidRDefault="00000000" w:rsidRPr="00000000" w14:paraId="0000009B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646.0" w:type="dxa"/>
        <w:jc w:val="left"/>
        <w:tblLayout w:type="fixed"/>
        <w:tblLook w:val="0600"/>
      </w:tblPr>
      <w:tblGrid>
        <w:gridCol w:w="9646"/>
        <w:tblGridChange w:id="0">
          <w:tblGrid>
            <w:gridCol w:w="9646"/>
          </w:tblGrid>
        </w:tblGridChange>
      </w:tblGrid>
      <w:tr>
        <w:trPr>
          <w:cantSplit w:val="0"/>
          <w:trHeight w:val="104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ind w:left="16" w:firstLine="0"/>
              <w:rPr/>
            </w:pPr>
            <w:r w:rsidDel="00000000" w:rsidR="00000000" w:rsidRPr="00000000">
              <w:rPr>
                <w:rtl w:val="0"/>
              </w:rPr>
              <w:t xml:space="preserve"> Por los destinatarios/ integrantes de organización o institución:</w:t>
            </w:r>
          </w:p>
        </w:tc>
      </w:tr>
    </w:tbl>
    <w:p w:rsidR="00000000" w:rsidDel="00000000" w:rsidP="00000000" w:rsidRDefault="00000000" w:rsidRPr="00000000" w14:paraId="0000009D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widowControl w:val="0"/>
        <w:spacing w:line="240" w:lineRule="auto"/>
        <w:ind w:left="27" w:firstLine="0"/>
        <w:rPr/>
      </w:pPr>
      <w:r w:rsidDel="00000000" w:rsidR="00000000" w:rsidRPr="00000000">
        <w:rPr>
          <w:rtl w:val="0"/>
        </w:rPr>
        <w:t xml:space="preserve">7. PRESUPUESTO </w:t>
      </w:r>
    </w:p>
    <w:p w:rsidR="00000000" w:rsidDel="00000000" w:rsidP="00000000" w:rsidRDefault="00000000" w:rsidRPr="00000000" w14:paraId="000000A0">
      <w:pPr>
        <w:widowControl w:val="0"/>
        <w:spacing w:after="0" w:before="1" w:line="232" w:lineRule="auto"/>
        <w:ind w:left="208" w:right="-6" w:hanging="191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 En carpeta separada al Informe final, deberá presentarse la rendición del subsidio recibido para la ejecución del PERIODO, </w:t>
      </w:r>
      <w:r w:rsidDel="00000000" w:rsidR="00000000" w:rsidRPr="00000000">
        <w:rPr>
          <w:u w:val="single"/>
          <w:rtl w:val="0"/>
        </w:rPr>
        <w:t xml:space="preserve">según el presupuesto que figura en la presentación original del Proyecto 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en el caso de haber presentado alguna modificación al mismo.</w:t>
      </w:r>
    </w:p>
    <w:p w:rsidR="00000000" w:rsidDel="00000000" w:rsidP="00000000" w:rsidRDefault="00000000" w:rsidRPr="00000000" w14:paraId="000000A1">
      <w:pPr>
        <w:widowControl w:val="0"/>
        <w:spacing w:line="240" w:lineRule="auto"/>
        <w:ind w:right="26" w:firstLine="0"/>
        <w:jc w:val="right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spacing w:after="0" w:before="0" w:line="240" w:lineRule="auto"/>
        <w:ind w:left="29" w:firstLine="0"/>
        <w:rPr/>
      </w:pPr>
      <w:r w:rsidDel="00000000" w:rsidR="00000000" w:rsidRPr="00000000">
        <w:rPr>
          <w:rtl w:val="0"/>
        </w:rPr>
        <w:t xml:space="preserve">Nombre completo del Director/a de la propuesta: </w:t>
      </w:r>
    </w:p>
    <w:p w:rsidR="00000000" w:rsidDel="00000000" w:rsidP="00000000" w:rsidRDefault="00000000" w:rsidRPr="00000000" w14:paraId="000000A3">
      <w:pPr>
        <w:widowControl w:val="0"/>
        <w:spacing w:after="0" w:before="0" w:line="240" w:lineRule="auto"/>
        <w:ind w:left="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0" w:before="0" w:line="240" w:lineRule="auto"/>
        <w:ind w:left="29" w:firstLine="0"/>
        <w:rPr/>
      </w:pPr>
      <w:r w:rsidDel="00000000" w:rsidR="00000000" w:rsidRPr="00000000">
        <w:rPr>
          <w:rtl w:val="0"/>
        </w:rPr>
        <w:t xml:space="preserve">Firma: </w:t>
      </w:r>
    </w:p>
    <w:p w:rsidR="00000000" w:rsidDel="00000000" w:rsidP="00000000" w:rsidRDefault="00000000" w:rsidRPr="00000000" w14:paraId="000000A5">
      <w:pPr>
        <w:widowControl w:val="0"/>
        <w:spacing w:after="0" w:before="0" w:line="240" w:lineRule="auto"/>
        <w:ind w:left="2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0" w:before="0" w:line="240" w:lineRule="auto"/>
        <w:ind w:left="29" w:firstLine="0"/>
        <w:rPr/>
      </w:pPr>
      <w:r w:rsidDel="00000000" w:rsidR="00000000" w:rsidRPr="00000000">
        <w:rPr>
          <w:rtl w:val="0"/>
        </w:rPr>
        <w:t xml:space="preserve">Fecha:</w:t>
      </w:r>
    </w:p>
    <w:sectPr>
      <w:headerReference r:id="rId7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rPr/>
    </w:pPr>
    <w:r w:rsidDel="00000000" w:rsidR="00000000" w:rsidRPr="00000000">
      <w:rPr/>
      <w:drawing>
        <wp:inline distB="0" distT="0" distL="0" distR="0">
          <wp:extent cx="5731510" cy="1117600"/>
          <wp:effectExtent b="0" l="0" r="0" t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itular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XAPQH4ioYlga5XF3q+KC2sI+SA==">CgMxLjA4AHIhMWJFUUI3ME03Nkh3YjBXRTc5UXVBcUZKRk00b2JzZ3Ba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