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3" w:rsidRDefault="00377013" w:rsidP="00BE2444">
      <w:pPr>
        <w:ind w:right="-639"/>
        <w:rPr>
          <w:noProof/>
          <w:sz w:val="28"/>
          <w:szCs w:val="28"/>
          <w:lang w:eastAsia="es-AR"/>
        </w:rPr>
      </w:pPr>
      <w:r w:rsidRPr="00377013">
        <w:rPr>
          <w:noProof/>
          <w:lang w:eastAsia="es-AR"/>
        </w:rPr>
        <w:pict>
          <v:line id="3 Conector recto" o:spid="_x0000_s1026" style="position:absolute;z-index:251662336;visibility:visible;mso-width-relative:margin;mso-height-relative:margin" from="-12.45pt,-88.5pt" to="-12.45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VtrwEAALMDAAAOAAAAZHJzL2Uyb0RvYy54bWysU8tu2zAQvAfoPxC815IdIEgEyzk4aC9F&#10;Y7TJBzDU0iLKF5asJf99lpSsFG1RFEUvpEjOzO7srrb3ozXsBBi1dy1fr2rOwEnfaXds+fPTh/e3&#10;nMUkXCeMd9DyM0R+v3t3tR1CAxvfe9MBMhJxsRlCy/uUQlNVUfZgRVz5AI4elUcrEh3xWHUoBlK3&#10;ptrU9U01eOwCegkx0u3D9Mh3RV8pkOlRqQiJmZZTbqmsWNaXvFa7rWiOKEKv5ZyG+IcsrNCOgi5S&#10;DyIJ9h31L1JWS/TRq7SS3lZeKS2heCA36/onN197EaB4oeLEsJQp/j9Z+fl0QKa7ll9z5oSlFl2z&#10;PbVKJo8M85ZrNITYEHTvDjifYjhgNjwqtHknK2wsdT0vdYUxMTldSrq922xq6lnWq96IAWP6CN6y&#10;/NFyo122LBpx+hTTBL1AiJcTmUKXr3Q2kMHGfQFFNijYurDLAMHeIDsJan33bT2HLchMUdqYhVT/&#10;mTRjMw3KUP0tcUGXiN6lhWi18/i7qGm8pKom/MX15DXbfvHduTSilIMmoxR0nuI8ej+eC/3tX9u9&#10;AgAA//8DAFBLAwQUAAYACAAAACEAEf3cwuAAAAANAQAADwAAAGRycy9kb3ducmV2LnhtbEyPT0+E&#10;MBDF7yZ+h2ZMvO2WJWpXpGyMf056QPTgsUtHIEunhHYB/fSO8aC3mXm/vHkv3y2uFxOOofOkYbNO&#10;QCDV3nbUaHh7fVxtQYRoyJreE2r4xAC74vQkN5n1M73gVMVGsAmFzGhoYxwyKUPdojNh7Qck1j78&#10;6EzkdWykHc3M5q6XaZJcSWc64g+tGfCuxfpQHZ0G9fBUlcN8//xVSiXLcvJxe3jX+vxsub0BEXGJ&#10;fzD8xOfoUHCmvT+SDaLXsEovrhnlYaMUt2Lk97RnNlWXCcgil/9bFN8AAAD//wMAUEsBAi0AFAAG&#10;AAgAAAAhALaDOJL+AAAA4QEAABMAAAAAAAAAAAAAAAAAAAAAAFtDb250ZW50X1R5cGVzXS54bWxQ&#10;SwECLQAUAAYACAAAACEAOP0h/9YAAACUAQAACwAAAAAAAAAAAAAAAAAvAQAAX3JlbHMvLnJlbHNQ&#10;SwECLQAUAAYACAAAACEA/ajVba8BAACzAwAADgAAAAAAAAAAAAAAAAAuAgAAZHJzL2Uyb0RvYy54&#10;bWxQSwECLQAUAAYACAAAACEAEf3cwuAAAAANAQAADwAAAAAAAAAAAAAAAAAJBAAAZHJzL2Rvd25y&#10;ZXYueG1sUEsFBgAAAAAEAAQA8wAAABYFAAAAAA==&#10;" strokecolor="black [3040]"/>
        </w:pict>
      </w:r>
    </w:p>
    <w:p w:rsidR="00944272" w:rsidRPr="009D1E9E" w:rsidRDefault="00DC712B" w:rsidP="00B606C9">
      <w:pPr>
        <w:ind w:right="-639"/>
        <w:rPr>
          <w:sz w:val="28"/>
          <w:szCs w:val="28"/>
        </w:rPr>
      </w:pPr>
      <w:r w:rsidRPr="009D1E9E">
        <w:rPr>
          <w:noProof/>
          <w:sz w:val="28"/>
          <w:szCs w:val="28"/>
          <w:lang w:eastAsia="es-AR"/>
        </w:rPr>
        <w:t>SECRETARÍA</w:t>
      </w:r>
      <w:r w:rsidR="00BE2444">
        <w:rPr>
          <w:sz w:val="28"/>
          <w:szCs w:val="28"/>
        </w:rPr>
        <w:t xml:space="preserve"> DE POSGRADO Y RELACIONES </w:t>
      </w:r>
      <w:r w:rsidR="00896477" w:rsidRPr="009D1E9E">
        <w:rPr>
          <w:sz w:val="28"/>
          <w:szCs w:val="28"/>
        </w:rPr>
        <w:t>INTERNACIONALES</w:t>
      </w:r>
    </w:p>
    <w:p w:rsidR="00896477" w:rsidRPr="00F523C2" w:rsidRDefault="00363E41" w:rsidP="002D59A9">
      <w:pPr>
        <w:tabs>
          <w:tab w:val="left" w:pos="22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de Movilidad Estudiantil UNSJ</w:t>
      </w:r>
    </w:p>
    <w:p w:rsidR="002D59A9" w:rsidRDefault="00896477" w:rsidP="002D59A9">
      <w:pPr>
        <w:tabs>
          <w:tab w:val="left" w:pos="2268"/>
        </w:tabs>
        <w:jc w:val="center"/>
        <w:rPr>
          <w:b/>
          <w:sz w:val="32"/>
          <w:szCs w:val="32"/>
        </w:rPr>
      </w:pPr>
      <w:r w:rsidRPr="00F523C2">
        <w:rPr>
          <w:b/>
          <w:sz w:val="32"/>
          <w:szCs w:val="32"/>
        </w:rPr>
        <w:t>Convocatoria</w:t>
      </w:r>
      <w:r w:rsidR="00365524">
        <w:rPr>
          <w:b/>
          <w:sz w:val="32"/>
          <w:szCs w:val="32"/>
        </w:rPr>
        <w:t xml:space="preserve"> Abierta a</w:t>
      </w:r>
      <w:r w:rsidR="002D59A9">
        <w:rPr>
          <w:b/>
          <w:sz w:val="32"/>
          <w:szCs w:val="32"/>
        </w:rPr>
        <w:t xml:space="preserve"> Movilidad Virtual</w:t>
      </w:r>
    </w:p>
    <w:p w:rsidR="00363E41" w:rsidRPr="00363E41" w:rsidRDefault="009B6F96" w:rsidP="002D59A9">
      <w:pPr>
        <w:tabs>
          <w:tab w:val="left" w:pos="2268"/>
        </w:tabs>
        <w:jc w:val="center"/>
        <w:rPr>
          <w:sz w:val="26"/>
          <w:szCs w:val="26"/>
        </w:rPr>
      </w:pPr>
      <w:r>
        <w:rPr>
          <w:b/>
          <w:sz w:val="32"/>
          <w:szCs w:val="32"/>
        </w:rPr>
        <w:t>PILA-COL/PILA-MEX</w:t>
      </w:r>
      <w:r w:rsidR="007006C4">
        <w:rPr>
          <w:b/>
          <w:sz w:val="32"/>
          <w:szCs w:val="32"/>
        </w:rPr>
        <w:t>1</w:t>
      </w:r>
      <w:r w:rsidR="00363E41">
        <w:rPr>
          <w:b/>
          <w:sz w:val="32"/>
          <w:szCs w:val="32"/>
        </w:rPr>
        <w:t>º Semestre</w:t>
      </w:r>
      <w:r w:rsidR="007006C4">
        <w:rPr>
          <w:b/>
          <w:sz w:val="32"/>
          <w:szCs w:val="32"/>
        </w:rPr>
        <w:t xml:space="preserve"> - 2022</w:t>
      </w:r>
    </w:p>
    <w:p w:rsidR="002D59A9" w:rsidRDefault="002D59A9" w:rsidP="00FC5D9B">
      <w:pPr>
        <w:tabs>
          <w:tab w:val="left" w:pos="2268"/>
          <w:tab w:val="left" w:pos="2694"/>
        </w:tabs>
        <w:jc w:val="both"/>
        <w:rPr>
          <w:b/>
          <w:sz w:val="26"/>
          <w:szCs w:val="26"/>
        </w:rPr>
      </w:pPr>
    </w:p>
    <w:p w:rsidR="00363E41" w:rsidRPr="00363E41" w:rsidRDefault="00363E41" w:rsidP="00FC5D9B">
      <w:pPr>
        <w:tabs>
          <w:tab w:val="left" w:pos="2268"/>
          <w:tab w:val="left" w:pos="2694"/>
        </w:tabs>
        <w:jc w:val="both"/>
        <w:rPr>
          <w:b/>
          <w:sz w:val="26"/>
          <w:szCs w:val="26"/>
        </w:rPr>
      </w:pPr>
      <w:r w:rsidRPr="00363E41">
        <w:rPr>
          <w:b/>
          <w:sz w:val="26"/>
          <w:szCs w:val="26"/>
        </w:rPr>
        <w:t>Objetivos</w:t>
      </w:r>
    </w:p>
    <w:p w:rsidR="00B96AA6" w:rsidRDefault="00363E41" w:rsidP="00B606C9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>Ofrecer a estudiantes regulares</w:t>
      </w:r>
      <w:r w:rsidR="00E251E5">
        <w:rPr>
          <w:sz w:val="26"/>
          <w:szCs w:val="26"/>
        </w:rPr>
        <w:t xml:space="preserve"> la oportunidad de realizar</w:t>
      </w:r>
      <w:r w:rsidR="005F5A25">
        <w:rPr>
          <w:sz w:val="26"/>
          <w:szCs w:val="26"/>
        </w:rPr>
        <w:t>un</w:t>
      </w:r>
      <w:r w:rsidR="001C2CBF">
        <w:rPr>
          <w:sz w:val="26"/>
          <w:szCs w:val="26"/>
        </w:rPr>
        <w:t>a movilidad</w:t>
      </w:r>
    </w:p>
    <w:p w:rsidR="00297070" w:rsidRDefault="001C2CBF" w:rsidP="00B606C9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>académica</w:t>
      </w:r>
      <w:r w:rsidR="00B96AA6">
        <w:rPr>
          <w:sz w:val="26"/>
          <w:szCs w:val="26"/>
        </w:rPr>
        <w:t xml:space="preserve"> virtual con </w:t>
      </w:r>
      <w:r>
        <w:rPr>
          <w:sz w:val="26"/>
          <w:szCs w:val="26"/>
        </w:rPr>
        <w:t xml:space="preserve">una </w:t>
      </w:r>
      <w:r w:rsidR="00363E41" w:rsidRPr="00363E41">
        <w:rPr>
          <w:sz w:val="26"/>
          <w:szCs w:val="26"/>
        </w:rPr>
        <w:t>universi</w:t>
      </w:r>
      <w:r w:rsidR="00930F6C">
        <w:rPr>
          <w:sz w:val="26"/>
          <w:szCs w:val="26"/>
        </w:rPr>
        <w:t xml:space="preserve">dad </w:t>
      </w:r>
      <w:r>
        <w:rPr>
          <w:sz w:val="26"/>
          <w:szCs w:val="26"/>
        </w:rPr>
        <w:t>del extranjero</w:t>
      </w:r>
      <w:r w:rsidR="00297070">
        <w:rPr>
          <w:sz w:val="26"/>
          <w:szCs w:val="26"/>
        </w:rPr>
        <w:t xml:space="preserve"> en el marco del </w:t>
      </w:r>
    </w:p>
    <w:p w:rsidR="00363E41" w:rsidRPr="00363E41" w:rsidRDefault="00297070" w:rsidP="00B606C9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Programa </w:t>
      </w:r>
      <w:r w:rsidR="004F2722">
        <w:rPr>
          <w:sz w:val="26"/>
          <w:szCs w:val="26"/>
        </w:rPr>
        <w:t>PILA</w:t>
      </w:r>
      <w:r w:rsidR="00A32ABC">
        <w:rPr>
          <w:sz w:val="26"/>
          <w:szCs w:val="26"/>
        </w:rPr>
        <w:t>,</w:t>
      </w:r>
      <w:r w:rsidR="001C2CBF">
        <w:rPr>
          <w:sz w:val="26"/>
          <w:szCs w:val="26"/>
        </w:rPr>
        <w:t xml:space="preserve"> y su posterior rec</w:t>
      </w:r>
      <w:r w:rsidR="00930F6C">
        <w:rPr>
          <w:sz w:val="26"/>
          <w:szCs w:val="26"/>
        </w:rPr>
        <w:t>o</w:t>
      </w:r>
      <w:r w:rsidR="00FE63F8">
        <w:rPr>
          <w:sz w:val="26"/>
          <w:szCs w:val="26"/>
        </w:rPr>
        <w:t>no</w:t>
      </w:r>
      <w:r w:rsidR="00930F6C">
        <w:rPr>
          <w:sz w:val="26"/>
          <w:szCs w:val="26"/>
        </w:rPr>
        <w:t>cimiento</w:t>
      </w:r>
      <w:r w:rsidR="00363E41" w:rsidRPr="00363E41">
        <w:rPr>
          <w:sz w:val="26"/>
          <w:szCs w:val="26"/>
        </w:rPr>
        <w:t>.</w:t>
      </w:r>
    </w:p>
    <w:p w:rsidR="00363E41" w:rsidRPr="00363E41" w:rsidRDefault="00363E41" w:rsidP="00FC5D9B">
      <w:pPr>
        <w:tabs>
          <w:tab w:val="left" w:pos="1701"/>
          <w:tab w:val="left" w:pos="2268"/>
          <w:tab w:val="left" w:pos="2694"/>
        </w:tabs>
        <w:jc w:val="both"/>
        <w:rPr>
          <w:b/>
          <w:sz w:val="26"/>
          <w:szCs w:val="26"/>
        </w:rPr>
      </w:pPr>
      <w:r w:rsidRPr="00363E41">
        <w:rPr>
          <w:b/>
          <w:sz w:val="26"/>
          <w:szCs w:val="26"/>
        </w:rPr>
        <w:t>Destinatarios</w:t>
      </w:r>
    </w:p>
    <w:p w:rsidR="00363E41" w:rsidRPr="00363E41" w:rsidRDefault="00363E41" w:rsidP="00FC5D9B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>Estudiantes regulares de rendimiento académico satisfactorio.</w:t>
      </w:r>
    </w:p>
    <w:p w:rsidR="00DA286E" w:rsidRPr="00DA286E" w:rsidRDefault="00DA286E" w:rsidP="00DA286E">
      <w:pPr>
        <w:tabs>
          <w:tab w:val="left" w:pos="2268"/>
          <w:tab w:val="left" w:pos="269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Requisitos Generales</w:t>
      </w:r>
    </w:p>
    <w:p w:rsidR="00363E41" w:rsidRPr="00363E41" w:rsidRDefault="00363E41" w:rsidP="00FC5D9B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>• Ser estudiante regular de la UNSJ</w:t>
      </w:r>
    </w:p>
    <w:p w:rsidR="00363E41" w:rsidRPr="00363E41" w:rsidRDefault="00363E41" w:rsidP="00FC5D9B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 xml:space="preserve">• Haber aprobado como mínimo el 50% </w:t>
      </w:r>
      <w:r w:rsidR="0016021A">
        <w:rPr>
          <w:sz w:val="26"/>
          <w:szCs w:val="26"/>
        </w:rPr>
        <w:t>de la carrera</w:t>
      </w:r>
    </w:p>
    <w:p w:rsidR="00706CA2" w:rsidRDefault="00706CA2" w:rsidP="00930F6C">
      <w:pPr>
        <w:tabs>
          <w:tab w:val="left" w:pos="2268"/>
          <w:tab w:val="left" w:pos="2410"/>
          <w:tab w:val="left" w:pos="2694"/>
        </w:tabs>
        <w:spacing w:after="0" w:line="240" w:lineRule="auto"/>
        <w:jc w:val="both"/>
        <w:rPr>
          <w:b/>
          <w:sz w:val="26"/>
          <w:szCs w:val="26"/>
        </w:rPr>
      </w:pPr>
    </w:p>
    <w:p w:rsidR="00706CA2" w:rsidRDefault="00675F35" w:rsidP="00A46F9F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  <w:lang w:val="es-ES"/>
        </w:rPr>
      </w:pPr>
      <w:r>
        <w:rPr>
          <w:b/>
          <w:sz w:val="26"/>
          <w:szCs w:val="26"/>
        </w:rPr>
        <w:t>Ejecución</w:t>
      </w:r>
      <w:r w:rsidR="00C31F6C">
        <w:rPr>
          <w:b/>
          <w:sz w:val="26"/>
          <w:szCs w:val="26"/>
        </w:rPr>
        <w:t>:</w:t>
      </w:r>
      <w:r w:rsidR="004F2722">
        <w:rPr>
          <w:b/>
          <w:sz w:val="26"/>
          <w:szCs w:val="26"/>
        </w:rPr>
        <w:t xml:space="preserve"> </w:t>
      </w:r>
      <w:r w:rsidR="00E33674">
        <w:rPr>
          <w:sz w:val="26"/>
          <w:szCs w:val="26"/>
          <w:lang w:val="es-ES"/>
        </w:rPr>
        <w:t>1</w:t>
      </w:r>
      <w:r>
        <w:rPr>
          <w:sz w:val="26"/>
          <w:szCs w:val="26"/>
          <w:lang w:val="es-ES"/>
        </w:rPr>
        <w:t xml:space="preserve">° </w:t>
      </w:r>
      <w:r w:rsidR="0008682D" w:rsidRPr="0008682D">
        <w:rPr>
          <w:sz w:val="26"/>
          <w:szCs w:val="26"/>
          <w:lang w:val="es-ES"/>
        </w:rPr>
        <w:t xml:space="preserve">Semestre </w:t>
      </w:r>
      <w:r w:rsidR="00E33674">
        <w:rPr>
          <w:sz w:val="26"/>
          <w:szCs w:val="26"/>
          <w:lang w:val="es-ES"/>
        </w:rPr>
        <w:t>Febrero</w:t>
      </w:r>
      <w:r w:rsidR="0008682D" w:rsidRPr="0008682D">
        <w:rPr>
          <w:sz w:val="26"/>
          <w:szCs w:val="26"/>
          <w:lang w:val="es-ES"/>
        </w:rPr>
        <w:t xml:space="preserve"> -</w:t>
      </w:r>
      <w:r w:rsidR="00E33674">
        <w:rPr>
          <w:sz w:val="26"/>
          <w:szCs w:val="26"/>
          <w:lang w:val="es-ES"/>
        </w:rPr>
        <w:t>Julio</w:t>
      </w:r>
      <w:r w:rsidR="00706CA2">
        <w:rPr>
          <w:sz w:val="26"/>
          <w:szCs w:val="26"/>
          <w:lang w:val="es-ES"/>
        </w:rPr>
        <w:t xml:space="preserve"> 202</w:t>
      </w:r>
      <w:r w:rsidR="00E33674">
        <w:rPr>
          <w:sz w:val="26"/>
          <w:szCs w:val="26"/>
          <w:lang w:val="es-ES"/>
        </w:rPr>
        <w:t>2</w:t>
      </w:r>
      <w:r w:rsidR="00706CA2">
        <w:rPr>
          <w:sz w:val="26"/>
          <w:szCs w:val="26"/>
          <w:lang w:val="es-ES"/>
        </w:rPr>
        <w:t xml:space="preserve">. </w:t>
      </w:r>
    </w:p>
    <w:p w:rsidR="00DA286E" w:rsidRPr="00DA286E" w:rsidRDefault="00DA286E" w:rsidP="00A46F9F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margin" w:tblpXSpec="center" w:tblpY="-90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701"/>
        <w:gridCol w:w="5958"/>
      </w:tblGrid>
      <w:tr w:rsidR="00C82F3A" w:rsidTr="007006C4">
        <w:trPr>
          <w:trHeight w:val="5517"/>
        </w:trPr>
        <w:tc>
          <w:tcPr>
            <w:tcW w:w="3047" w:type="dxa"/>
            <w:vMerge w:val="restart"/>
          </w:tcPr>
          <w:p w:rsidR="00461551" w:rsidRDefault="00461551" w:rsidP="00461551">
            <w:pPr>
              <w:tabs>
                <w:tab w:val="left" w:pos="6433"/>
              </w:tabs>
            </w:pPr>
          </w:p>
          <w:p w:rsidR="00461551" w:rsidRPr="00461551" w:rsidRDefault="00461551" w:rsidP="00461551"/>
          <w:p w:rsidR="00461551" w:rsidRPr="00461551" w:rsidRDefault="00461551" w:rsidP="00461551"/>
          <w:p w:rsidR="00461551" w:rsidRDefault="00461551" w:rsidP="00461551"/>
          <w:p w:rsidR="00E251E5" w:rsidRDefault="00E251E5" w:rsidP="00461551"/>
          <w:p w:rsidR="00CC1F05" w:rsidRDefault="00CC1F05" w:rsidP="00461551"/>
          <w:p w:rsidR="00CC1F05" w:rsidRDefault="00CC1F05" w:rsidP="00461551"/>
          <w:p w:rsidR="00CC1F05" w:rsidRPr="00461551" w:rsidRDefault="00CC1F05" w:rsidP="00461551"/>
          <w:p w:rsidR="00461551" w:rsidRPr="00461551" w:rsidRDefault="00461551" w:rsidP="00461551"/>
          <w:p w:rsidR="00461551" w:rsidRDefault="00461551" w:rsidP="00461551"/>
          <w:p w:rsidR="007006C4" w:rsidRDefault="007006C4" w:rsidP="007006C4">
            <w:pPr>
              <w:jc w:val="center"/>
              <w:rPr>
                <w:color w:val="002060"/>
                <w:sz w:val="56"/>
                <w:szCs w:val="56"/>
              </w:rPr>
            </w:pPr>
            <w:r>
              <w:rPr>
                <w:color w:val="002060"/>
                <w:sz w:val="56"/>
                <w:szCs w:val="56"/>
              </w:rPr>
              <w:t>OCTUBRE/</w:t>
            </w:r>
          </w:p>
          <w:p w:rsidR="00C82F3A" w:rsidRPr="00461551" w:rsidRDefault="007006C4" w:rsidP="007006C4">
            <w:pPr>
              <w:jc w:val="center"/>
              <w:rPr>
                <w:sz w:val="56"/>
                <w:szCs w:val="56"/>
              </w:rPr>
            </w:pPr>
            <w:r>
              <w:rPr>
                <w:color w:val="002060"/>
                <w:sz w:val="56"/>
                <w:szCs w:val="56"/>
              </w:rPr>
              <w:t>NOVIEMBRE</w:t>
            </w:r>
          </w:p>
        </w:tc>
        <w:tc>
          <w:tcPr>
            <w:tcW w:w="1701" w:type="dxa"/>
          </w:tcPr>
          <w:p w:rsidR="00C82F3A" w:rsidRPr="006334E2" w:rsidRDefault="00C82F3A" w:rsidP="00461551">
            <w:pPr>
              <w:jc w:val="center"/>
              <w:rPr>
                <w:b/>
              </w:rPr>
            </w:pPr>
            <w:r w:rsidRPr="006334E2">
              <w:rPr>
                <w:b/>
              </w:rPr>
              <w:t>Convocatoria – Postulación on-line</w:t>
            </w:r>
          </w:p>
          <w:p w:rsidR="00C82F3A" w:rsidRPr="006334E2" w:rsidRDefault="007006C4" w:rsidP="007006C4">
            <w:pPr>
              <w:tabs>
                <w:tab w:val="left" w:pos="6433"/>
              </w:tabs>
              <w:jc w:val="center"/>
            </w:pPr>
            <w:r>
              <w:rPr>
                <w:b/>
              </w:rPr>
              <w:t xml:space="preserve">20 de Octubre </w:t>
            </w:r>
            <w:r w:rsidR="00C82F3A" w:rsidRPr="006334E2">
              <w:rPr>
                <w:b/>
              </w:rPr>
              <w:t xml:space="preserve"> al  </w:t>
            </w:r>
            <w:r>
              <w:rPr>
                <w:b/>
              </w:rPr>
              <w:t>03</w:t>
            </w:r>
            <w:r w:rsidR="00B557EE">
              <w:rPr>
                <w:b/>
              </w:rPr>
              <w:t xml:space="preserve"> de </w:t>
            </w:r>
            <w:r>
              <w:rPr>
                <w:b/>
              </w:rPr>
              <w:t>Noviembre</w:t>
            </w:r>
            <w:r w:rsidR="00B557EE">
              <w:rPr>
                <w:b/>
              </w:rPr>
              <w:t>.</w:t>
            </w:r>
          </w:p>
        </w:tc>
        <w:tc>
          <w:tcPr>
            <w:tcW w:w="5958" w:type="dxa"/>
          </w:tcPr>
          <w:p w:rsidR="00CA0523" w:rsidRDefault="00C82F3A" w:rsidP="00461551">
            <w:r w:rsidRPr="006334E2">
              <w:t>Para inscribirse, ingresar al sitio Web de Área de Relaciones Internac</w:t>
            </w:r>
            <w:r w:rsidR="000F4967">
              <w:t xml:space="preserve">ionales en la página de la </w:t>
            </w:r>
            <w:r w:rsidR="00675F35">
              <w:t>UNSJ</w:t>
            </w:r>
            <w:r w:rsidR="000F4967">
              <w:t xml:space="preserve">: </w:t>
            </w:r>
            <w:hyperlink r:id="rId8" w:history="1">
              <w:hyperlink r:id="rId9" w:history="1">
                <w:r w:rsidR="000F4967" w:rsidRPr="000F4967">
                  <w:rPr>
                    <w:color w:val="0000FF"/>
                    <w:u w:val="single"/>
                  </w:rPr>
                  <w:t>http://www.unsj.edu.ar/internacional/movilidad_estudiantil</w:t>
                </w:r>
              </w:hyperlink>
            </w:hyperlink>
          </w:p>
          <w:p w:rsidR="00C82F3A" w:rsidRPr="006334E2" w:rsidRDefault="00A248DC" w:rsidP="00461551">
            <w:r>
              <w:t>descargar el formato inscripción estudiantes</w:t>
            </w:r>
            <w:r w:rsidR="00C82F3A" w:rsidRPr="006334E2">
              <w:t xml:space="preserve">y enviar a </w:t>
            </w:r>
            <w:hyperlink r:id="rId10" w:history="1">
              <w:r w:rsidR="00C82F3A" w:rsidRPr="006334E2">
                <w:rPr>
                  <w:rStyle w:val="Hipervnculo"/>
                </w:rPr>
                <w:t>becas@unsj.edu.ar</w:t>
              </w:r>
            </w:hyperlink>
            <w:r w:rsidR="00C82F3A" w:rsidRPr="006334E2">
              <w:t xml:space="preserve"> lo siguiente:</w:t>
            </w:r>
          </w:p>
          <w:p w:rsidR="00C82F3A" w:rsidRPr="006334E2" w:rsidRDefault="00675F35" w:rsidP="00461551">
            <w:r>
              <w:t>1.</w:t>
            </w:r>
            <w:r w:rsidR="00135B7D">
              <w:t xml:space="preserve">1. Formulario de </w:t>
            </w:r>
            <w:r w:rsidR="006E79D6" w:rsidRPr="006E79D6">
              <w:t xml:space="preserve"> inscripción </w:t>
            </w:r>
            <w:r w:rsidR="00135B7D">
              <w:t xml:space="preserve">de </w:t>
            </w:r>
            <w:r w:rsidR="006E79D6" w:rsidRPr="006E79D6">
              <w:t>estudiantes: completar página 1</w:t>
            </w:r>
            <w:r w:rsidR="006E79D6">
              <w:t xml:space="preserve"> y</w:t>
            </w:r>
            <w:r w:rsidR="006E79D6" w:rsidRPr="006E79D6">
              <w:t xml:space="preserve"> 2 para la postulación. El resto de las páginas deberán ser completadas una vez que el alumno quedó seleccionado.</w:t>
            </w:r>
          </w:p>
          <w:p w:rsidR="00C82F3A" w:rsidRPr="006334E2" w:rsidRDefault="006A2751" w:rsidP="00461551">
            <w:r>
              <w:t>2</w:t>
            </w:r>
            <w:r w:rsidR="00C82F3A" w:rsidRPr="006334E2">
              <w:t>. Curriculum Vitae completo en español. Formato preestablecido (Anexo CV)</w:t>
            </w:r>
          </w:p>
          <w:p w:rsidR="006A2751" w:rsidRDefault="006A2751" w:rsidP="00461551">
            <w:r>
              <w:t>3</w:t>
            </w:r>
            <w:r w:rsidR="00C82F3A" w:rsidRPr="006334E2">
              <w:t>. Fotocopia del Documento Nacio</w:t>
            </w:r>
            <w:r w:rsidR="00CC1F05">
              <w:t>nal de Identidad</w:t>
            </w:r>
            <w:r w:rsidR="00C82F3A" w:rsidRPr="006334E2">
              <w:t>.</w:t>
            </w:r>
          </w:p>
          <w:p w:rsidR="00C82F3A" w:rsidRPr="006334E2" w:rsidRDefault="006A2751" w:rsidP="00461551">
            <w:r>
              <w:t>4</w:t>
            </w:r>
            <w:r w:rsidR="00C82F3A" w:rsidRPr="006334E2">
              <w:t>. Fotocopia certificados analíticos con aplazos y plan de estudio.</w:t>
            </w:r>
          </w:p>
          <w:p w:rsidR="00C82F3A" w:rsidRPr="006334E2" w:rsidRDefault="006A2751" w:rsidP="00461551">
            <w:r>
              <w:t>5</w:t>
            </w:r>
            <w:r w:rsidR="00C82F3A" w:rsidRPr="006334E2">
              <w:t>. Certificados de todos los estudios y antecedentes detallados en el CV.</w:t>
            </w:r>
          </w:p>
          <w:p w:rsidR="00C82F3A" w:rsidRPr="006334E2" w:rsidRDefault="006A2751" w:rsidP="00461551">
            <w:pPr>
              <w:tabs>
                <w:tab w:val="left" w:pos="6433"/>
              </w:tabs>
            </w:pPr>
            <w:r>
              <w:t>6</w:t>
            </w:r>
            <w:r w:rsidR="00C82F3A" w:rsidRPr="006334E2">
              <w:t>.  Certificado de idiomas de instituciones reconocidas y certificado de exámenes internacionales rendidos.</w:t>
            </w:r>
          </w:p>
        </w:tc>
      </w:tr>
      <w:tr w:rsidR="006E79D6" w:rsidTr="004F2722">
        <w:trPr>
          <w:trHeight w:val="1657"/>
        </w:trPr>
        <w:tc>
          <w:tcPr>
            <w:tcW w:w="3047" w:type="dxa"/>
            <w:vMerge/>
            <w:tcBorders>
              <w:bottom w:val="nil"/>
            </w:tcBorders>
          </w:tcPr>
          <w:p w:rsidR="006E79D6" w:rsidRDefault="006E79D6" w:rsidP="00461551">
            <w:pPr>
              <w:tabs>
                <w:tab w:val="left" w:pos="6433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79D6" w:rsidRPr="006334E2" w:rsidRDefault="006E79D6" w:rsidP="004F2722">
            <w:pPr>
              <w:tabs>
                <w:tab w:val="left" w:pos="643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Jorna</w:t>
            </w:r>
            <w:r w:rsidR="004F2722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 de Difusión</w:t>
            </w:r>
            <w:r w:rsidR="00DA14B1">
              <w:rPr>
                <w:b/>
                <w:sz w:val="24"/>
                <w:szCs w:val="24"/>
              </w:rPr>
              <w:t xml:space="preserve"> Virtual</w:t>
            </w:r>
          </w:p>
        </w:tc>
        <w:tc>
          <w:tcPr>
            <w:tcW w:w="5958" w:type="dxa"/>
          </w:tcPr>
          <w:p w:rsidR="006E79D6" w:rsidRDefault="00A44DC4" w:rsidP="00461551">
            <w:r>
              <w:rPr>
                <w:highlight w:val="yellow"/>
              </w:rPr>
              <w:t>(</w:t>
            </w:r>
            <w:bookmarkStart w:id="0" w:name="_GoBack"/>
            <w:bookmarkEnd w:id="0"/>
            <w:r w:rsidRPr="00A44DC4">
              <w:rPr>
                <w:highlight w:val="yellow"/>
              </w:rPr>
              <w:t>HORARIO Y LINK DE LA JORNADA A DEFINIR)</w:t>
            </w:r>
          </w:p>
        </w:tc>
      </w:tr>
      <w:tr w:rsidR="00C82F3A" w:rsidTr="007006C4">
        <w:trPr>
          <w:trHeight w:val="1839"/>
        </w:trPr>
        <w:tc>
          <w:tcPr>
            <w:tcW w:w="3047" w:type="dxa"/>
            <w:vMerge/>
            <w:tcBorders>
              <w:bottom w:val="nil"/>
            </w:tcBorders>
          </w:tcPr>
          <w:p w:rsidR="00C82F3A" w:rsidRDefault="00C82F3A" w:rsidP="00461551">
            <w:pPr>
              <w:tabs>
                <w:tab w:val="left" w:pos="6433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1742" w:rsidRDefault="00C82F3A" w:rsidP="00361742">
            <w:pPr>
              <w:tabs>
                <w:tab w:val="left" w:pos="6433"/>
              </w:tabs>
              <w:jc w:val="center"/>
              <w:rPr>
                <w:b/>
                <w:sz w:val="24"/>
                <w:szCs w:val="24"/>
              </w:rPr>
            </w:pPr>
            <w:r w:rsidRPr="006334E2">
              <w:rPr>
                <w:b/>
                <w:sz w:val="24"/>
                <w:szCs w:val="24"/>
              </w:rPr>
              <w:t xml:space="preserve">Del  </w:t>
            </w:r>
            <w:r w:rsidR="007006C4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 xml:space="preserve"> al </w:t>
            </w:r>
            <w:r w:rsidR="007006C4">
              <w:rPr>
                <w:b/>
                <w:sz w:val="24"/>
                <w:szCs w:val="24"/>
              </w:rPr>
              <w:t>0</w:t>
            </w:r>
            <w:r w:rsidR="004E4B4D">
              <w:rPr>
                <w:b/>
                <w:sz w:val="24"/>
                <w:szCs w:val="24"/>
              </w:rPr>
              <w:t>9</w:t>
            </w:r>
            <w:r w:rsidR="007006C4">
              <w:rPr>
                <w:b/>
                <w:sz w:val="24"/>
                <w:szCs w:val="24"/>
              </w:rPr>
              <w:t xml:space="preserve"> </w:t>
            </w:r>
            <w:r w:rsidRPr="006334E2">
              <w:rPr>
                <w:b/>
                <w:sz w:val="24"/>
                <w:szCs w:val="24"/>
              </w:rPr>
              <w:t>de</w:t>
            </w:r>
            <w:r w:rsidR="004F2722">
              <w:rPr>
                <w:b/>
                <w:sz w:val="24"/>
                <w:szCs w:val="24"/>
              </w:rPr>
              <w:t xml:space="preserve"> </w:t>
            </w:r>
            <w:r w:rsidR="007006C4">
              <w:rPr>
                <w:b/>
                <w:sz w:val="24"/>
                <w:szCs w:val="24"/>
              </w:rPr>
              <w:t>Noviembre</w:t>
            </w:r>
            <w:r w:rsidR="00CC1F05">
              <w:rPr>
                <w:b/>
                <w:sz w:val="24"/>
                <w:szCs w:val="24"/>
              </w:rPr>
              <w:t>.</w:t>
            </w:r>
          </w:p>
          <w:p w:rsidR="00C82F3A" w:rsidRPr="006334E2" w:rsidRDefault="00C82F3A" w:rsidP="00361742">
            <w:pPr>
              <w:tabs>
                <w:tab w:val="left" w:pos="6433"/>
              </w:tabs>
              <w:jc w:val="center"/>
              <w:rPr>
                <w:b/>
                <w:sz w:val="24"/>
                <w:szCs w:val="24"/>
              </w:rPr>
            </w:pPr>
            <w:r w:rsidRPr="006334E2">
              <w:rPr>
                <w:b/>
                <w:sz w:val="24"/>
                <w:szCs w:val="24"/>
              </w:rPr>
              <w:t xml:space="preserve"> Evaluación de las solicitudes de beca</w:t>
            </w:r>
          </w:p>
        </w:tc>
        <w:tc>
          <w:tcPr>
            <w:tcW w:w="5958" w:type="dxa"/>
          </w:tcPr>
          <w:p w:rsidR="00E251E5" w:rsidRDefault="00E251E5" w:rsidP="00461551"/>
          <w:p w:rsidR="00C82F3A" w:rsidRPr="007F6700" w:rsidRDefault="00C82F3A" w:rsidP="00461551">
            <w:r w:rsidRPr="007F6700">
              <w:t xml:space="preserve">PROCESO GENERAL DE EVALUACIÓN </w:t>
            </w:r>
          </w:p>
          <w:p w:rsidR="00C82F3A" w:rsidRDefault="00C82F3A" w:rsidP="00461551">
            <w:pPr>
              <w:tabs>
                <w:tab w:val="left" w:pos="6433"/>
              </w:tabs>
            </w:pPr>
          </w:p>
        </w:tc>
      </w:tr>
      <w:tr w:rsidR="00C21EBB" w:rsidTr="007006C4">
        <w:trPr>
          <w:trHeight w:val="1241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EBB" w:rsidRDefault="00C21EBB" w:rsidP="00C21EBB">
            <w:pPr>
              <w:tabs>
                <w:tab w:val="left" w:pos="6433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742" w:rsidRDefault="004E4B4D" w:rsidP="003617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557EE">
              <w:rPr>
                <w:b/>
              </w:rPr>
              <w:t xml:space="preserve"> de </w:t>
            </w:r>
            <w:r w:rsidR="007006C4">
              <w:rPr>
                <w:b/>
              </w:rPr>
              <w:t>Noviembre</w:t>
            </w:r>
            <w:r w:rsidR="00CC1F05">
              <w:rPr>
                <w:b/>
              </w:rPr>
              <w:t>.</w:t>
            </w:r>
          </w:p>
          <w:p w:rsidR="00C21EBB" w:rsidRPr="006334E2" w:rsidRDefault="00C21EBB" w:rsidP="00361742">
            <w:pPr>
              <w:jc w:val="center"/>
              <w:rPr>
                <w:b/>
              </w:rPr>
            </w:pPr>
            <w:r w:rsidRPr="006334E2">
              <w:rPr>
                <w:b/>
              </w:rPr>
              <w:t>Resultados de la evaluación</w:t>
            </w:r>
          </w:p>
        </w:tc>
        <w:tc>
          <w:tcPr>
            <w:tcW w:w="5958" w:type="dxa"/>
          </w:tcPr>
          <w:p w:rsidR="00E251E5" w:rsidRDefault="00E251E5" w:rsidP="00C21EBB"/>
          <w:p w:rsidR="00C21EBB" w:rsidRPr="007F6700" w:rsidRDefault="00C21EBB" w:rsidP="00361742">
            <w:r w:rsidRPr="007F6700">
              <w:t xml:space="preserve">Se enviará un correo </w:t>
            </w:r>
            <w:r w:rsidR="00361742">
              <w:t xml:space="preserve">electrónico a los </w:t>
            </w:r>
            <w:r w:rsidRPr="007F6700">
              <w:t>seleccionados</w:t>
            </w:r>
            <w:r w:rsidR="00361742">
              <w:t>.</w:t>
            </w:r>
          </w:p>
        </w:tc>
      </w:tr>
      <w:tr w:rsidR="00BE482A" w:rsidTr="007006C4">
        <w:trPr>
          <w:trHeight w:val="1241"/>
        </w:trPr>
        <w:tc>
          <w:tcPr>
            <w:tcW w:w="3047" w:type="dxa"/>
            <w:tcBorders>
              <w:top w:val="nil"/>
            </w:tcBorders>
          </w:tcPr>
          <w:p w:rsidR="00BE482A" w:rsidRDefault="00BE482A" w:rsidP="00C21EBB">
            <w:pPr>
              <w:tabs>
                <w:tab w:val="left" w:pos="6433"/>
              </w:tabs>
            </w:pPr>
          </w:p>
        </w:tc>
        <w:tc>
          <w:tcPr>
            <w:tcW w:w="1701" w:type="dxa"/>
          </w:tcPr>
          <w:p w:rsidR="00BE482A" w:rsidRPr="006334E2" w:rsidRDefault="004E4B4D" w:rsidP="00BE48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44319">
              <w:rPr>
                <w:b/>
              </w:rPr>
              <w:t xml:space="preserve"> al </w:t>
            </w:r>
            <w:r w:rsidR="007006C4">
              <w:rPr>
                <w:b/>
              </w:rPr>
              <w:t>1</w:t>
            </w:r>
            <w:r>
              <w:rPr>
                <w:b/>
              </w:rPr>
              <w:t>6</w:t>
            </w:r>
            <w:r w:rsidR="00BE482A">
              <w:rPr>
                <w:b/>
              </w:rPr>
              <w:t xml:space="preserve"> de </w:t>
            </w:r>
            <w:r w:rsidR="007006C4">
              <w:rPr>
                <w:b/>
              </w:rPr>
              <w:t>Noviembre</w:t>
            </w:r>
            <w:r w:rsidR="00CC1F05">
              <w:rPr>
                <w:b/>
              </w:rPr>
              <w:t>.</w:t>
            </w:r>
          </w:p>
          <w:p w:rsidR="00BE482A" w:rsidRDefault="0087550B" w:rsidP="00BE482A">
            <w:pPr>
              <w:jc w:val="center"/>
              <w:rPr>
                <w:b/>
              </w:rPr>
            </w:pPr>
            <w:r>
              <w:rPr>
                <w:b/>
              </w:rPr>
              <w:t>Aceptación de la movilidad virtual</w:t>
            </w:r>
            <w:r w:rsidR="006E79D6">
              <w:rPr>
                <w:b/>
              </w:rPr>
              <w:t xml:space="preserve"> y postulación de los alumnos.</w:t>
            </w:r>
          </w:p>
        </w:tc>
        <w:tc>
          <w:tcPr>
            <w:tcW w:w="5958" w:type="dxa"/>
          </w:tcPr>
          <w:p w:rsidR="00BE482A" w:rsidRDefault="00BE482A" w:rsidP="00C21EBB">
            <w:r>
              <w:t>Los estudiantes seleccionados deberán enviar vía email la aceptación de la beca firmada.</w:t>
            </w:r>
            <w:r w:rsidR="00DA14B1">
              <w:t xml:space="preserve"> Posteriormente serán postulados ante la universidad de destino.</w:t>
            </w:r>
          </w:p>
        </w:tc>
      </w:tr>
    </w:tbl>
    <w:p w:rsidR="009D1E9E" w:rsidRDefault="009D1E9E"/>
    <w:p w:rsidR="00F523C2" w:rsidRPr="000949AD" w:rsidRDefault="00F523C2" w:rsidP="00E251E5">
      <w:pPr>
        <w:tabs>
          <w:tab w:val="left" w:pos="4839"/>
        </w:tabs>
      </w:pPr>
    </w:p>
    <w:sectPr w:rsidR="00F523C2" w:rsidRPr="000949AD" w:rsidSect="001E45CF">
      <w:headerReference w:type="default" r:id="rId11"/>
      <w:pgSz w:w="11907" w:h="16839" w:code="9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A7" w:rsidRDefault="00957BA7" w:rsidP="00F523C2">
      <w:pPr>
        <w:spacing w:after="0" w:line="240" w:lineRule="auto"/>
      </w:pPr>
      <w:r>
        <w:separator/>
      </w:r>
    </w:p>
  </w:endnote>
  <w:endnote w:type="continuationSeparator" w:id="1">
    <w:p w:rsidR="00957BA7" w:rsidRDefault="00957BA7" w:rsidP="00F5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A7" w:rsidRDefault="00957BA7" w:rsidP="00F523C2">
      <w:pPr>
        <w:spacing w:after="0" w:line="240" w:lineRule="auto"/>
      </w:pPr>
      <w:r>
        <w:separator/>
      </w:r>
    </w:p>
  </w:footnote>
  <w:footnote w:type="continuationSeparator" w:id="1">
    <w:p w:rsidR="00957BA7" w:rsidRDefault="00957BA7" w:rsidP="00F5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18" w:rsidRDefault="00213F18" w:rsidP="00714BB9">
    <w:pPr>
      <w:pStyle w:val="Encabezado"/>
      <w:ind w:right="5386"/>
      <w:jc w:val="center"/>
      <w:rPr>
        <w:rFonts w:ascii="Calibri" w:hAnsi="Calibri"/>
        <w:sz w:val="15"/>
        <w:szCs w:val="15"/>
        <w:lang w:val="es-ES" w:eastAsia="es-AR"/>
      </w:rPr>
    </w:pPr>
  </w:p>
  <w:p w:rsidR="00213F18" w:rsidRPr="00714BB9" w:rsidRDefault="00213F18" w:rsidP="00714BB9">
    <w:pPr>
      <w:pStyle w:val="Encabezado"/>
      <w:ind w:right="5386"/>
      <w:jc w:val="center"/>
      <w:rPr>
        <w:rFonts w:ascii="Calibri" w:hAnsi="Calibri"/>
        <w:sz w:val="15"/>
        <w:szCs w:val="15"/>
        <w:lang w:val="es-ES" w:eastAsia="es-AR"/>
      </w:rPr>
    </w:pPr>
  </w:p>
  <w:p w:rsidR="00714BB9" w:rsidRPr="00714BB9" w:rsidRDefault="00714BB9" w:rsidP="00714BB9">
    <w:pPr>
      <w:pStyle w:val="Encabezado"/>
      <w:ind w:right="5386"/>
      <w:rPr>
        <w:rFonts w:ascii="Calibri" w:hAnsi="Calibri"/>
        <w:sz w:val="15"/>
        <w:szCs w:val="15"/>
        <w:lang w:val="es-ES" w:eastAsia="es-AR"/>
      </w:rPr>
    </w:pPr>
    <w:r w:rsidRPr="00714BB9">
      <w:rPr>
        <w:rFonts w:ascii="Calibri" w:hAnsi="Calibri"/>
        <w:noProof/>
        <w:sz w:val="15"/>
        <w:szCs w:val="15"/>
        <w:lang w:val="es-ES"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434330" cy="122301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4330" cy="1223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BB9">
      <w:rPr>
        <w:rFonts w:ascii="Calibri" w:hAnsi="Calibri"/>
        <w:sz w:val="15"/>
        <w:szCs w:val="15"/>
        <w:lang w:val="es-ES" w:eastAsia="es-AR"/>
      </w:rPr>
      <w:t xml:space="preserve">SECRETARÍA </w:t>
    </w:r>
  </w:p>
  <w:p w:rsidR="00714BB9" w:rsidRPr="00714BB9" w:rsidRDefault="00714BB9" w:rsidP="00714BB9">
    <w:pPr>
      <w:pStyle w:val="Encabezado"/>
      <w:rPr>
        <w:rFonts w:ascii="Calibri" w:hAnsi="Calibri"/>
        <w:sz w:val="15"/>
        <w:szCs w:val="15"/>
        <w:lang w:val="es-ES" w:eastAsia="es-AR"/>
      </w:rPr>
    </w:pPr>
    <w:r w:rsidRPr="00714BB9">
      <w:rPr>
        <w:rFonts w:ascii="Calibri" w:hAnsi="Calibri"/>
        <w:sz w:val="15"/>
        <w:szCs w:val="15"/>
        <w:lang w:val="es-ES" w:eastAsia="es-AR"/>
      </w:rPr>
      <w:t>DE POSGRADO Y RELACIONES INTERNACIONALES</w:t>
    </w:r>
  </w:p>
  <w:p w:rsidR="006C2C68" w:rsidRDefault="006C2C6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157A2F" w:rsidRDefault="00157A2F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6C2C68" w:rsidRDefault="006C2C68" w:rsidP="001F102D">
    <w:pPr>
      <w:pStyle w:val="Encabezado"/>
      <w:tabs>
        <w:tab w:val="clear" w:pos="4419"/>
        <w:tab w:val="clear" w:pos="8838"/>
        <w:tab w:val="left" w:pos="23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.75pt;visibility:visible;mso-wrap-style:square" o:bullet="t">
        <v:imagedata r:id="rId1" o:title=""/>
      </v:shape>
    </w:pict>
  </w:numPicBullet>
  <w:abstractNum w:abstractNumId="0">
    <w:nsid w:val="42A45AE8"/>
    <w:multiLevelType w:val="hybridMultilevel"/>
    <w:tmpl w:val="831408D2"/>
    <w:lvl w:ilvl="0" w:tplc="2C0A000F">
      <w:start w:val="1"/>
      <w:numFmt w:val="decimal"/>
      <w:lvlText w:val="%1.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D703C6"/>
    <w:multiLevelType w:val="hybridMultilevel"/>
    <w:tmpl w:val="EE6AFF8C"/>
    <w:lvl w:ilvl="0" w:tplc="C7EE8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73BFB"/>
    <w:multiLevelType w:val="hybridMultilevel"/>
    <w:tmpl w:val="B10CAC98"/>
    <w:lvl w:ilvl="0" w:tplc="BF0A6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6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80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AF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C7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7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6B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40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60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6477"/>
    <w:rsid w:val="00015D8A"/>
    <w:rsid w:val="00042975"/>
    <w:rsid w:val="0004645E"/>
    <w:rsid w:val="00065D7E"/>
    <w:rsid w:val="0006609C"/>
    <w:rsid w:val="00070A47"/>
    <w:rsid w:val="0008682D"/>
    <w:rsid w:val="000949AD"/>
    <w:rsid w:val="00095D65"/>
    <w:rsid w:val="000A68EE"/>
    <w:rsid w:val="000F4967"/>
    <w:rsid w:val="00135B7D"/>
    <w:rsid w:val="00144C96"/>
    <w:rsid w:val="001504FB"/>
    <w:rsid w:val="00151823"/>
    <w:rsid w:val="0015245B"/>
    <w:rsid w:val="00152EF5"/>
    <w:rsid w:val="00157A2F"/>
    <w:rsid w:val="0016021A"/>
    <w:rsid w:val="00162AAA"/>
    <w:rsid w:val="00165780"/>
    <w:rsid w:val="001C1FD3"/>
    <w:rsid w:val="001C2CBF"/>
    <w:rsid w:val="001E01D0"/>
    <w:rsid w:val="001E45CF"/>
    <w:rsid w:val="001E7A50"/>
    <w:rsid w:val="001F102D"/>
    <w:rsid w:val="001F4FCD"/>
    <w:rsid w:val="001F7A42"/>
    <w:rsid w:val="00213F18"/>
    <w:rsid w:val="002306D7"/>
    <w:rsid w:val="00236571"/>
    <w:rsid w:val="00297070"/>
    <w:rsid w:val="002B649A"/>
    <w:rsid w:val="002D59A9"/>
    <w:rsid w:val="002D5B25"/>
    <w:rsid w:val="0030087E"/>
    <w:rsid w:val="00335FCD"/>
    <w:rsid w:val="00351E92"/>
    <w:rsid w:val="00361742"/>
    <w:rsid w:val="00363E41"/>
    <w:rsid w:val="0036504F"/>
    <w:rsid w:val="00365524"/>
    <w:rsid w:val="00377013"/>
    <w:rsid w:val="003A02EF"/>
    <w:rsid w:val="003B018A"/>
    <w:rsid w:val="003F5B90"/>
    <w:rsid w:val="00404B9B"/>
    <w:rsid w:val="004166D1"/>
    <w:rsid w:val="004174D6"/>
    <w:rsid w:val="0044599D"/>
    <w:rsid w:val="00461551"/>
    <w:rsid w:val="00465E99"/>
    <w:rsid w:val="004A0DBF"/>
    <w:rsid w:val="004A1713"/>
    <w:rsid w:val="004B372F"/>
    <w:rsid w:val="004E2614"/>
    <w:rsid w:val="004E4B4D"/>
    <w:rsid w:val="004E6D9C"/>
    <w:rsid w:val="004E7733"/>
    <w:rsid w:val="004F2722"/>
    <w:rsid w:val="00505714"/>
    <w:rsid w:val="0052163D"/>
    <w:rsid w:val="0052456D"/>
    <w:rsid w:val="00585A0F"/>
    <w:rsid w:val="00586A84"/>
    <w:rsid w:val="005C12C4"/>
    <w:rsid w:val="005C4D8F"/>
    <w:rsid w:val="005F5A25"/>
    <w:rsid w:val="005F6153"/>
    <w:rsid w:val="00603403"/>
    <w:rsid w:val="0060733B"/>
    <w:rsid w:val="006334E2"/>
    <w:rsid w:val="00637038"/>
    <w:rsid w:val="0065026B"/>
    <w:rsid w:val="006531FA"/>
    <w:rsid w:val="00667B9A"/>
    <w:rsid w:val="00675F35"/>
    <w:rsid w:val="006A12D1"/>
    <w:rsid w:val="006A2751"/>
    <w:rsid w:val="006C2C68"/>
    <w:rsid w:val="006D71D0"/>
    <w:rsid w:val="006E79D6"/>
    <w:rsid w:val="006F4E85"/>
    <w:rsid w:val="007006C4"/>
    <w:rsid w:val="00706CA2"/>
    <w:rsid w:val="00714BB9"/>
    <w:rsid w:val="007317F7"/>
    <w:rsid w:val="00761257"/>
    <w:rsid w:val="0078082A"/>
    <w:rsid w:val="00793975"/>
    <w:rsid w:val="007A1CB1"/>
    <w:rsid w:val="007B68B7"/>
    <w:rsid w:val="007D1732"/>
    <w:rsid w:val="007D47ED"/>
    <w:rsid w:val="007E0C99"/>
    <w:rsid w:val="007F029C"/>
    <w:rsid w:val="007F7298"/>
    <w:rsid w:val="00813668"/>
    <w:rsid w:val="0087550B"/>
    <w:rsid w:val="00885678"/>
    <w:rsid w:val="00896477"/>
    <w:rsid w:val="008B69AD"/>
    <w:rsid w:val="008D4CE7"/>
    <w:rsid w:val="00930F6C"/>
    <w:rsid w:val="00936C2A"/>
    <w:rsid w:val="00944272"/>
    <w:rsid w:val="00947EFD"/>
    <w:rsid w:val="00953BB7"/>
    <w:rsid w:val="00957BA7"/>
    <w:rsid w:val="00977671"/>
    <w:rsid w:val="009A541E"/>
    <w:rsid w:val="009B6F96"/>
    <w:rsid w:val="009C37E1"/>
    <w:rsid w:val="009C388B"/>
    <w:rsid w:val="009C3B4A"/>
    <w:rsid w:val="009C79E3"/>
    <w:rsid w:val="009C7CD6"/>
    <w:rsid w:val="009D1E9E"/>
    <w:rsid w:val="009F5D06"/>
    <w:rsid w:val="00A141E5"/>
    <w:rsid w:val="00A248DC"/>
    <w:rsid w:val="00A32ABC"/>
    <w:rsid w:val="00A34734"/>
    <w:rsid w:val="00A44DC4"/>
    <w:rsid w:val="00A4556C"/>
    <w:rsid w:val="00A46F9F"/>
    <w:rsid w:val="00A817C3"/>
    <w:rsid w:val="00AC3A64"/>
    <w:rsid w:val="00AC58C5"/>
    <w:rsid w:val="00B163F6"/>
    <w:rsid w:val="00B23532"/>
    <w:rsid w:val="00B44319"/>
    <w:rsid w:val="00B557EE"/>
    <w:rsid w:val="00B606C9"/>
    <w:rsid w:val="00B744C4"/>
    <w:rsid w:val="00B85EB8"/>
    <w:rsid w:val="00B96AA6"/>
    <w:rsid w:val="00BA5804"/>
    <w:rsid w:val="00BE2444"/>
    <w:rsid w:val="00BE482A"/>
    <w:rsid w:val="00C13029"/>
    <w:rsid w:val="00C164B3"/>
    <w:rsid w:val="00C21EBB"/>
    <w:rsid w:val="00C25B1E"/>
    <w:rsid w:val="00C31F6C"/>
    <w:rsid w:val="00C34425"/>
    <w:rsid w:val="00C66F8E"/>
    <w:rsid w:val="00C807F8"/>
    <w:rsid w:val="00C82F3A"/>
    <w:rsid w:val="00C9554E"/>
    <w:rsid w:val="00CA0523"/>
    <w:rsid w:val="00CB5B50"/>
    <w:rsid w:val="00CC1F05"/>
    <w:rsid w:val="00CE5234"/>
    <w:rsid w:val="00CF7A40"/>
    <w:rsid w:val="00D51890"/>
    <w:rsid w:val="00D751CC"/>
    <w:rsid w:val="00D75E5F"/>
    <w:rsid w:val="00D91283"/>
    <w:rsid w:val="00D93BB5"/>
    <w:rsid w:val="00DA14B1"/>
    <w:rsid w:val="00DA286E"/>
    <w:rsid w:val="00DA3351"/>
    <w:rsid w:val="00DB7832"/>
    <w:rsid w:val="00DC426D"/>
    <w:rsid w:val="00DC712B"/>
    <w:rsid w:val="00DD1DBB"/>
    <w:rsid w:val="00DD4168"/>
    <w:rsid w:val="00DD588C"/>
    <w:rsid w:val="00E10648"/>
    <w:rsid w:val="00E11CA4"/>
    <w:rsid w:val="00E121D0"/>
    <w:rsid w:val="00E251E5"/>
    <w:rsid w:val="00E33674"/>
    <w:rsid w:val="00E37A8D"/>
    <w:rsid w:val="00E478F3"/>
    <w:rsid w:val="00E47ACC"/>
    <w:rsid w:val="00EB75FE"/>
    <w:rsid w:val="00EF08FC"/>
    <w:rsid w:val="00F01EC6"/>
    <w:rsid w:val="00F34CAD"/>
    <w:rsid w:val="00F523C2"/>
    <w:rsid w:val="00F6151E"/>
    <w:rsid w:val="00F7069E"/>
    <w:rsid w:val="00F915E2"/>
    <w:rsid w:val="00F963DD"/>
    <w:rsid w:val="00FC5D9B"/>
    <w:rsid w:val="00FD20EE"/>
    <w:rsid w:val="00FD38D8"/>
    <w:rsid w:val="00FD620C"/>
    <w:rsid w:val="00FE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7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77671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23C2"/>
  </w:style>
  <w:style w:type="paragraph" w:styleId="Piedepgina">
    <w:name w:val="footer"/>
    <w:basedOn w:val="Normal"/>
    <w:link w:val="Piedepgina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C2"/>
  </w:style>
  <w:style w:type="character" w:styleId="Hipervnculovisitado">
    <w:name w:val="FollowedHyperlink"/>
    <w:basedOn w:val="Fuentedeprrafopredeter"/>
    <w:uiPriority w:val="99"/>
    <w:semiHidden/>
    <w:unhideWhenUsed/>
    <w:rsid w:val="00CA05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7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77671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23C2"/>
  </w:style>
  <w:style w:type="paragraph" w:styleId="Piedepgina">
    <w:name w:val="footer"/>
    <w:basedOn w:val="Normal"/>
    <w:link w:val="Piedepgina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C2"/>
  </w:style>
  <w:style w:type="character" w:styleId="Hipervnculovisitado">
    <w:name w:val="FollowedHyperlink"/>
    <w:basedOn w:val="Fuentedeprrafopredeter"/>
    <w:uiPriority w:val="99"/>
    <w:semiHidden/>
    <w:unhideWhenUsed/>
    <w:rsid w:val="00CA05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j.edu.ar/internacional/mov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cas@unsj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sj.edu.ar/internacional/movilidad_estudianti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80F6-28C4-4C9B-B384-EA80FDA2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unsj1</cp:lastModifiedBy>
  <cp:revision>3</cp:revision>
  <cp:lastPrinted>2021-05-03T10:40:00Z</cp:lastPrinted>
  <dcterms:created xsi:type="dcterms:W3CDTF">2021-10-20T13:18:00Z</dcterms:created>
  <dcterms:modified xsi:type="dcterms:W3CDTF">2021-10-20T13:22:00Z</dcterms:modified>
</cp:coreProperties>
</file>